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w:pict>
      </w:r>
    </w:p>
    <w:p w:rsidR="00000000" w:rsidDel="00000000" w:rsidP="00000000" w:rsidRDefault="00000000" w:rsidRPr="00000000" w14:paraId="00000002">
      <w:pPr>
        <w:pageBreakBefore w:val="0"/>
        <w:pBdr>
          <w:top w:color="000000" w:space="1" w:sz="18" w:val="single"/>
          <w:left w:color="000000" w:space="4" w:sz="18" w:val="single"/>
          <w:bottom w:color="000000" w:space="1" w:sz="18" w:val="single"/>
          <w:right w:color="000000" w:space="0" w:sz="18" w:val="single"/>
        </w:pBdr>
        <w:shd w:fill="f2f2f2" w:val="clear"/>
        <w:spacing w:after="0" w:line="240" w:lineRule="auto"/>
        <w:ind w:right="141"/>
        <w:rPr>
          <w:rFonts w:ascii="Arial" w:cs="Arial" w:eastAsia="Arial" w:hAnsi="Arial"/>
          <w:b w:val="1"/>
          <w:bCs w:val="1"/>
          <w:sz w:val="28"/>
          <w:szCs w:val="28"/>
        </w:rPr>
      </w:pPr>
      <w:r w:rsidDel="00000000" w:rsidR="00000000" w:rsidRPr="00000000">
        <w:rPr>
          <w:rtl w:val="0"/>
        </w:rPr>
      </w:r>
    </w:p>
    <w:p w:rsidR="00000000" w:rsidDel="00000000" w:rsidP="00000000" w:rsidRDefault="00000000" w:rsidRPr="00000000" w14:paraId="00000003">
      <w:pPr>
        <w:pageBreakBefore w:val="0"/>
        <w:pBdr>
          <w:top w:color="000000" w:space="1" w:sz="18" w:val="single"/>
          <w:left w:color="000000" w:space="4" w:sz="18" w:val="single"/>
          <w:bottom w:color="000000" w:space="1" w:sz="18" w:val="single"/>
          <w:right w:color="000000" w:space="0" w:sz="18" w:val="single"/>
        </w:pBdr>
        <w:shd w:fill="f2f2f2" w:val="clear"/>
        <w:spacing w:after="0" w:line="240" w:lineRule="auto"/>
        <w:ind w:right="141"/>
        <w:jc w:val="cente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Hackney </w:t>
      </w:r>
      <w:r w:rsidDel="00000000" w:rsidR="00000000" w:rsidRPr="00000000">
        <w:rPr>
          <w:rFonts w:ascii="Arial" w:cs="Arial" w:eastAsia="Arial" w:hAnsi="Arial"/>
          <w:b w:val="1"/>
          <w:bCs w:val="1"/>
          <w:sz w:val="28"/>
          <w:szCs w:val="28"/>
          <w:rtl w:val="0"/>
        </w:rPr>
        <w:t xml:space="preserve">Children &amp; Family Hub and Children’s Centre </w:t>
      </w:r>
      <w:r w:rsidDel="00000000" w:rsidR="00000000" w:rsidRPr="00000000">
        <w:rPr>
          <w:rtl w:val="0"/>
        </w:rPr>
      </w:r>
    </w:p>
    <w:p w:rsidR="00000000" w:rsidDel="00000000" w:rsidP="00000000" w:rsidRDefault="00000000" w:rsidRPr="00000000" w14:paraId="00000004">
      <w:pPr>
        <w:pageBreakBefore w:val="0"/>
        <w:pBdr>
          <w:top w:color="000000" w:space="1" w:sz="18" w:val="single"/>
          <w:left w:color="000000" w:space="4" w:sz="18" w:val="single"/>
          <w:bottom w:color="000000" w:space="1" w:sz="18" w:val="single"/>
          <w:right w:color="000000" w:space="0" w:sz="18" w:val="single"/>
        </w:pBdr>
        <w:shd w:fill="f2f2f2" w:val="clear"/>
        <w:spacing w:after="0" w:line="240" w:lineRule="auto"/>
        <w:ind w:right="141"/>
        <w:jc w:val="cente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Parent Admissions Profile and </w:t>
      </w:r>
      <w:r w:rsidDel="00000000" w:rsidR="00000000" w:rsidRPr="00000000">
        <w:rPr>
          <w:rFonts w:ascii="Arial" w:cs="Arial" w:eastAsia="Arial" w:hAnsi="Arial"/>
          <w:b w:val="1"/>
          <w:bCs w:val="1"/>
          <w:sz w:val="28"/>
          <w:szCs w:val="28"/>
          <w:rtl w:val="0"/>
        </w:rPr>
        <w:t xml:space="preserve">Contract</w:t>
      </w:r>
      <w:r w:rsidDel="00000000" w:rsidR="00000000" w:rsidRPr="00000000">
        <w:rPr>
          <w:rFonts w:ascii="Arial" w:cs="Arial" w:eastAsia="Arial" w:hAnsi="Arial"/>
          <w:b w:val="1"/>
          <w:bCs w:val="1"/>
          <w:sz w:val="28"/>
          <w:szCs w:val="28"/>
          <w:rtl w:val="0"/>
        </w:rPr>
        <w:t xml:space="preserve"> </w:t>
      </w:r>
    </w:p>
    <w:p w:rsidR="00000000" w:rsidDel="00000000" w:rsidP="00000000" w:rsidRDefault="00000000" w:rsidRPr="00000000" w14:paraId="00000005">
      <w:pPr>
        <w:pageBreakBefore w:val="0"/>
        <w:pBdr>
          <w:top w:color="000000" w:space="1" w:sz="18" w:val="single"/>
          <w:left w:color="000000" w:space="4" w:sz="18" w:val="single"/>
          <w:bottom w:color="000000" w:space="1" w:sz="18" w:val="single"/>
          <w:right w:color="000000" w:space="0" w:sz="18" w:val="single"/>
        </w:pBdr>
        <w:shd w:fill="f2f2f2" w:val="clear"/>
        <w:spacing w:after="0" w:line="240" w:lineRule="auto"/>
        <w:ind w:right="141"/>
        <w:rPr>
          <w:rFonts w:ascii="Arial" w:cs="Arial" w:eastAsia="Arial" w:hAnsi="Arial"/>
          <w:b w:val="1"/>
          <w:bCs w:val="1"/>
          <w:sz w:val="28"/>
          <w:szCs w:val="28"/>
        </w:rPr>
      </w:pPr>
      <w:r w:rsidDel="00000000" w:rsidR="00000000" w:rsidRPr="00000000">
        <w:rPr>
          <w:rtl w:val="0"/>
        </w:rPr>
      </w:r>
    </w:p>
    <w:p w:rsidR="00000000" w:rsidDel="00000000" w:rsidP="00000000" w:rsidRDefault="00000000" w:rsidRPr="00000000" w14:paraId="00000006">
      <w:pPr>
        <w:pageBreakBefore w:val="0"/>
        <w:spacing w:after="0" w:line="240" w:lineRule="auto"/>
        <w:ind w:right="-23"/>
        <w:rPr>
          <w:rFonts w:ascii="Arial" w:cs="Arial" w:eastAsia="Arial" w:hAnsi="Arial"/>
        </w:rPr>
      </w:pPr>
      <w:r w:rsidDel="00000000" w:rsidR="00000000" w:rsidRPr="00000000">
        <w:rPr>
          <w:rtl w:val="0"/>
        </w:rPr>
      </w:r>
    </w:p>
    <w:tbl>
      <w:tblPr>
        <w:tblStyle w:val="Table1"/>
        <w:tblW w:w="9555.0" w:type="dxa"/>
        <w:jc w:val="left"/>
        <w:tblInd w:w="11.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555"/>
        <w:tblGridChange w:id="0">
          <w:tblGrid>
            <w:gridCol w:w="9555"/>
          </w:tblGrid>
        </w:tblGridChange>
      </w:tblGrid>
      <w:tr>
        <w:trPr>
          <w:cantSplit w:val="0"/>
          <w:tblHeader w:val="0"/>
        </w:trPr>
        <w:tc>
          <w:tcPr>
            <w:shd w:fill="000000" w:val="clear"/>
          </w:tcPr>
          <w:p w:rsidR="00000000" w:rsidDel="00000000" w:rsidP="00000000" w:rsidRDefault="00000000" w:rsidRPr="00000000" w14:paraId="00000007">
            <w:pPr>
              <w:pageBreakBefore w:val="0"/>
              <w:spacing w:after="100" w:before="100" w:line="240" w:lineRule="auto"/>
              <w:ind w:right="-23"/>
              <w:rPr>
                <w:rFonts w:ascii="Arial" w:cs="Arial" w:eastAsia="Arial" w:hAnsi="Arial"/>
              </w:rPr>
            </w:pPr>
            <w:r w:rsidDel="00000000" w:rsidR="00000000" w:rsidRPr="00000000">
              <w:rPr>
                <w:rFonts w:ascii="Arial" w:cs="Arial" w:eastAsia="Arial" w:hAnsi="Arial"/>
                <w:b w:val="1"/>
                <w:bCs w:val="1"/>
                <w:smallCaps w:val="1"/>
                <w:color w:val="ffffff"/>
                <w:rtl w:val="0"/>
              </w:rPr>
              <w:t xml:space="preserve">Warning</w:t>
            </w:r>
            <w:r w:rsidDel="00000000" w:rsidR="00000000" w:rsidRPr="00000000">
              <w:rPr>
                <w:rFonts w:ascii="Arial" w:cs="Arial" w:eastAsia="Arial" w:hAnsi="Arial"/>
                <w:b w:val="1"/>
                <w:bCs w:val="1"/>
                <w:color w:val="ffffff"/>
                <w:rtl w:val="0"/>
              </w:rPr>
              <w:t xml:space="preserve">:</w:t>
              <w:br w:type="textWrapping"/>
              <w:t xml:space="preserve">It is an offence to knowingly give false information in relation to residence in the London Borough of Hackney in order to evade payment of any charge, or to reduce the amount of any charge. Families who are not Hackney residents will be charged the Band 3 rate. Please give complete and accurate information.</w:t>
            </w:r>
            <w:r w:rsidDel="00000000" w:rsidR="00000000" w:rsidRPr="00000000">
              <w:rPr>
                <w:rtl w:val="0"/>
              </w:rPr>
            </w:r>
          </w:p>
        </w:tc>
      </w:tr>
    </w:tbl>
    <w:p w:rsidR="00000000" w:rsidDel="00000000" w:rsidP="00000000" w:rsidRDefault="00000000" w:rsidRPr="00000000" w14:paraId="00000008">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009">
      <w:pPr>
        <w:pageBreakBefore w:val="0"/>
        <w:spacing w:after="0" w:line="240" w:lineRule="auto"/>
        <w:ind w:right="-23"/>
        <w:rPr>
          <w:rFonts w:ascii="Arial" w:cs="Arial" w:eastAsia="Arial" w:hAnsi="Arial"/>
        </w:rPr>
      </w:pPr>
      <w:r w:rsidDel="00000000" w:rsidR="00000000" w:rsidRPr="00000000">
        <w:rPr>
          <w:rtl w:val="0"/>
        </w:rPr>
      </w:r>
    </w:p>
    <w:sdt>
      <w:sdtPr>
        <w:lock w:val="contentLocked"/>
        <w:id w:val="162614005"/>
        <w:tag w:val="goog_rdk_0"/>
      </w:sdtPr>
      <w:sdtContent>
        <w:tbl>
          <w:tblPr>
            <w:tblStyle w:val="Table2"/>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spacing w:after="0" w:line="240" w:lineRule="auto"/>
                  <w:ind w:right="-23"/>
                  <w:rPr>
                    <w:rFonts w:ascii="Arial" w:cs="Arial" w:eastAsia="Arial" w:hAnsi="Arial"/>
                  </w:rPr>
                </w:pPr>
                <w:r w:rsidDel="00000000" w:rsidR="00000000" w:rsidRPr="00000000">
                  <w:rPr>
                    <w:rFonts w:ascii="Arial" w:cs="Arial" w:eastAsia="Arial" w:hAnsi="Arial"/>
                    <w:rtl w:val="0"/>
                  </w:rPr>
                  <w:t xml:space="preserve">I agree that my child </w:t>
                </w:r>
                <w:r w:rsidDel="00000000" w:rsidR="00000000" w:rsidRPr="00000000">
                  <w:rPr>
                    <w:rFonts w:ascii="Arial" w:cs="Arial" w:eastAsia="Arial" w:hAnsi="Arial"/>
                    <w:highlight w:val="white"/>
                    <w:rtl w:val="0"/>
                  </w:rPr>
                  <w:t xml:space="preserve">(Legal Name)</w:t>
                </w:r>
                <w:r w:rsidDel="00000000" w:rsidR="00000000" w:rsidRPr="00000000">
                  <w:rPr>
                    <w:rFonts w:ascii="Arial" w:cs="Arial" w:eastAsia="Arial" w:hAnsi="Arial"/>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spacing w:after="0" w:line="240" w:lineRule="auto"/>
                  <w:ind w:right="-23"/>
                  <w:rPr>
                    <w:rFonts w:ascii="Arial" w:cs="Arial" w:eastAsia="Arial" w:hAnsi="Arial"/>
                  </w:rPr>
                </w:pPr>
                <w:r w:rsidDel="00000000" w:rsidR="00000000" w:rsidRPr="00000000">
                  <w:rPr>
                    <w:rFonts w:ascii="Arial" w:cs="Arial" w:eastAsia="Arial" w:hAnsi="Arial"/>
                    <w:rtl w:val="0"/>
                  </w:rPr>
                  <w:t xml:space="preserve">DOB:</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spacing w:after="0" w:line="240" w:lineRule="auto"/>
                  <w:ind w:right="-23"/>
                  <w:rPr>
                    <w:rFonts w:ascii="Arial" w:cs="Arial" w:eastAsia="Arial" w:hAnsi="Arial"/>
                  </w:rPr>
                </w:pPr>
                <w:r w:rsidDel="00000000" w:rsidR="00000000" w:rsidRPr="00000000">
                  <w:rPr>
                    <w:rFonts w:ascii="Arial" w:cs="Arial" w:eastAsia="Arial" w:hAnsi="Arial"/>
                    <w:rtl w:val="0"/>
                  </w:rPr>
                  <w:t xml:space="preserve">will attend the nursery at:</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spacing w:after="0" w:line="240" w:lineRule="auto"/>
                  <w:ind w:right="-23"/>
                  <w:rPr>
                    <w:rFonts w:ascii="Arial" w:cs="Arial" w:eastAsia="Arial" w:hAnsi="Arial"/>
                  </w:rPr>
                </w:pPr>
                <w:r w:rsidDel="00000000" w:rsidR="00000000" w:rsidRPr="00000000">
                  <w:rPr>
                    <w:rFonts w:ascii="Arial" w:cs="Arial" w:eastAsia="Arial" w:hAnsi="Arial"/>
                    <w:rtl w:val="0"/>
                  </w:rPr>
                  <w:t xml:space="preserve">Children’s Centre on the days and at the times specified below starting from: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Fonts w:ascii="Arial" w:cs="Arial" w:eastAsia="Arial" w:hAnsi="Arial"/>
                    <w:rtl w:val="0"/>
                  </w:rPr>
                  <w:t xml:space="preserve">(date) </w:t>
                </w:r>
              </w:p>
            </w:tc>
          </w:tr>
        </w:tbl>
      </w:sdtContent>
    </w:sdt>
    <w:p w:rsidR="00000000" w:rsidDel="00000000" w:rsidP="00000000" w:rsidRDefault="00000000" w:rsidRPr="00000000" w14:paraId="00000012">
      <w:pPr>
        <w:pageBreakBefore w:val="0"/>
        <w:spacing w:after="0" w:line="240" w:lineRule="auto"/>
        <w:ind w:right="-30"/>
        <w:rPr>
          <w:rFonts w:ascii="Arial" w:cs="Arial" w:eastAsia="Arial" w:hAnsi="Arial"/>
          <w:b w:val="1"/>
          <w:bCs w:val="1"/>
        </w:rPr>
      </w:pPr>
      <w:r w:rsidDel="00000000" w:rsidR="00000000" w:rsidRPr="00000000">
        <w:rPr>
          <w:rtl w:val="0"/>
        </w:rPr>
      </w:r>
    </w:p>
    <w:p w:rsidR="00000000" w:rsidDel="00000000" w:rsidP="00000000" w:rsidRDefault="00000000" w:rsidRPr="00000000" w14:paraId="00000013">
      <w:pPr>
        <w:pageBreakBefore w:val="0"/>
        <w:spacing w:after="0" w:line="240" w:lineRule="auto"/>
        <w:ind w:right="-23"/>
        <w:rPr>
          <w:rFonts w:ascii="Arial" w:cs="Arial" w:eastAsia="Arial" w:hAnsi="Arial"/>
          <w:b w:val="1"/>
          <w:bCs w:val="1"/>
        </w:rPr>
      </w:pPr>
      <w:r w:rsidDel="00000000" w:rsidR="00000000" w:rsidRPr="00000000">
        <w:rPr>
          <w:rtl w:val="0"/>
        </w:rPr>
      </w:r>
    </w:p>
    <w:tbl>
      <w:tblPr>
        <w:tblStyle w:val="Table3"/>
        <w:tblW w:w="9570.0" w:type="dxa"/>
        <w:jc w:val="left"/>
        <w:tblInd w:w="3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80"/>
        <w:gridCol w:w="1560"/>
        <w:gridCol w:w="1560"/>
        <w:gridCol w:w="1560"/>
        <w:gridCol w:w="1560"/>
        <w:gridCol w:w="1650"/>
        <w:tblGridChange w:id="0">
          <w:tblGrid>
            <w:gridCol w:w="1680"/>
            <w:gridCol w:w="1560"/>
            <w:gridCol w:w="1560"/>
            <w:gridCol w:w="1560"/>
            <w:gridCol w:w="1560"/>
            <w:gridCol w:w="1650"/>
          </w:tblGrid>
        </w:tblGridChange>
      </w:tblGrid>
      <w:tr>
        <w:trPr>
          <w:cantSplit w:val="0"/>
          <w:trHeight w:val="397" w:hRule="atLeast"/>
          <w:tblHeader w:val="0"/>
        </w:trPr>
        <w:tc>
          <w:tcPr>
            <w:gridSpan w:val="6"/>
            <w:shd w:fill="f3f3f3" w:val="clear"/>
            <w:vAlign w:val="center"/>
          </w:tcPr>
          <w:p w:rsidR="00000000" w:rsidDel="00000000" w:rsidP="00000000" w:rsidRDefault="00000000" w:rsidRPr="00000000" w14:paraId="00000014">
            <w:pPr>
              <w:pageBreakBefore w:val="0"/>
              <w:spacing w:after="0" w:line="240" w:lineRule="auto"/>
              <w:ind w:right="-23"/>
              <w:rPr>
                <w:rFonts w:ascii="Arial" w:cs="Arial" w:eastAsia="Arial" w:hAnsi="Arial"/>
              </w:rPr>
            </w:pPr>
            <w:r w:rsidDel="00000000" w:rsidR="00000000" w:rsidRPr="00000000">
              <w:rPr>
                <w:rFonts w:ascii="Arial" w:cs="Arial" w:eastAsia="Arial" w:hAnsi="Arial"/>
                <w:b w:val="1"/>
                <w:bCs w:val="1"/>
                <w:rtl w:val="0"/>
              </w:rPr>
              <w:t xml:space="preserve">Consecutive days/sessions per week as agreed by setting </w:t>
            </w:r>
            <w:r w:rsidDel="00000000" w:rsidR="00000000" w:rsidRPr="00000000">
              <w:rPr>
                <w:rFonts w:ascii="Arial" w:cs="Arial" w:eastAsia="Arial" w:hAnsi="Arial"/>
                <w:rtl w:val="0"/>
              </w:rPr>
              <w:t xml:space="preserve">(please tick as appropriate)</w:t>
            </w:r>
          </w:p>
        </w:tc>
      </w:tr>
      <w:tr>
        <w:trPr>
          <w:cantSplit w:val="0"/>
          <w:trHeight w:val="397" w:hRule="atLeast"/>
          <w:tblHeader w:val="0"/>
        </w:trPr>
        <w:tc>
          <w:tcPr>
            <w:vAlign w:val="center"/>
          </w:tcPr>
          <w:p w:rsidR="00000000" w:rsidDel="00000000" w:rsidP="00000000" w:rsidRDefault="00000000" w:rsidRPr="00000000" w14:paraId="0000001A">
            <w:pPr>
              <w:pageBreakBefore w:val="0"/>
              <w:spacing w:after="0" w:line="240" w:lineRule="auto"/>
              <w:ind w:right="-23"/>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1B">
            <w:pPr>
              <w:pageBreakBefore w:val="0"/>
              <w:spacing w:after="0" w:line="240" w:lineRule="auto"/>
              <w:ind w:right="-23"/>
              <w:rPr>
                <w:rFonts w:ascii="Arial" w:cs="Arial" w:eastAsia="Arial" w:hAnsi="Arial"/>
              </w:rPr>
            </w:pPr>
            <w:r w:rsidDel="00000000" w:rsidR="00000000" w:rsidRPr="00000000">
              <w:rPr>
                <w:rFonts w:ascii="Arial" w:cs="Arial" w:eastAsia="Arial" w:hAnsi="Arial"/>
                <w:rtl w:val="0"/>
              </w:rPr>
              <w:t xml:space="preserve">Monday</w:t>
            </w:r>
          </w:p>
        </w:tc>
        <w:tc>
          <w:tcPr>
            <w:vAlign w:val="center"/>
          </w:tcPr>
          <w:p w:rsidR="00000000" w:rsidDel="00000000" w:rsidP="00000000" w:rsidRDefault="00000000" w:rsidRPr="00000000" w14:paraId="0000001C">
            <w:pPr>
              <w:pageBreakBefore w:val="0"/>
              <w:spacing w:after="0" w:line="240" w:lineRule="auto"/>
              <w:ind w:right="-23"/>
              <w:rPr>
                <w:rFonts w:ascii="Arial" w:cs="Arial" w:eastAsia="Arial" w:hAnsi="Arial"/>
              </w:rPr>
            </w:pPr>
            <w:r w:rsidDel="00000000" w:rsidR="00000000" w:rsidRPr="00000000">
              <w:rPr>
                <w:rFonts w:ascii="Arial" w:cs="Arial" w:eastAsia="Arial" w:hAnsi="Arial"/>
                <w:rtl w:val="0"/>
              </w:rPr>
              <w:t xml:space="preserve">Tuesday</w:t>
            </w:r>
          </w:p>
        </w:tc>
        <w:tc>
          <w:tcPr>
            <w:vAlign w:val="center"/>
          </w:tcPr>
          <w:p w:rsidR="00000000" w:rsidDel="00000000" w:rsidP="00000000" w:rsidRDefault="00000000" w:rsidRPr="00000000" w14:paraId="0000001D">
            <w:pPr>
              <w:pageBreakBefore w:val="0"/>
              <w:spacing w:after="0" w:line="240" w:lineRule="auto"/>
              <w:ind w:right="-23"/>
              <w:rPr>
                <w:rFonts w:ascii="Arial" w:cs="Arial" w:eastAsia="Arial" w:hAnsi="Arial"/>
              </w:rPr>
            </w:pPr>
            <w:r w:rsidDel="00000000" w:rsidR="00000000" w:rsidRPr="00000000">
              <w:rPr>
                <w:rFonts w:ascii="Arial" w:cs="Arial" w:eastAsia="Arial" w:hAnsi="Arial"/>
                <w:rtl w:val="0"/>
              </w:rPr>
              <w:t xml:space="preserve">Wednesday</w:t>
            </w:r>
          </w:p>
        </w:tc>
        <w:tc>
          <w:tcPr>
            <w:vAlign w:val="center"/>
          </w:tcPr>
          <w:p w:rsidR="00000000" w:rsidDel="00000000" w:rsidP="00000000" w:rsidRDefault="00000000" w:rsidRPr="00000000" w14:paraId="0000001E">
            <w:pPr>
              <w:pageBreakBefore w:val="0"/>
              <w:spacing w:after="0" w:line="240" w:lineRule="auto"/>
              <w:ind w:right="-23"/>
              <w:rPr>
                <w:rFonts w:ascii="Arial" w:cs="Arial" w:eastAsia="Arial" w:hAnsi="Arial"/>
              </w:rPr>
            </w:pPr>
            <w:r w:rsidDel="00000000" w:rsidR="00000000" w:rsidRPr="00000000">
              <w:rPr>
                <w:rFonts w:ascii="Arial" w:cs="Arial" w:eastAsia="Arial" w:hAnsi="Arial"/>
                <w:rtl w:val="0"/>
              </w:rPr>
              <w:t xml:space="preserve">Thursday</w:t>
            </w:r>
          </w:p>
        </w:tc>
        <w:tc>
          <w:tcPr>
            <w:vAlign w:val="center"/>
          </w:tcPr>
          <w:p w:rsidR="00000000" w:rsidDel="00000000" w:rsidP="00000000" w:rsidRDefault="00000000" w:rsidRPr="00000000" w14:paraId="0000001F">
            <w:pPr>
              <w:pageBreakBefore w:val="0"/>
              <w:spacing w:after="0" w:line="240" w:lineRule="auto"/>
              <w:ind w:right="-23"/>
              <w:rPr>
                <w:rFonts w:ascii="Arial" w:cs="Arial" w:eastAsia="Arial" w:hAnsi="Arial"/>
              </w:rPr>
            </w:pPr>
            <w:r w:rsidDel="00000000" w:rsidR="00000000" w:rsidRPr="00000000">
              <w:rPr>
                <w:rFonts w:ascii="Arial" w:cs="Arial" w:eastAsia="Arial" w:hAnsi="Arial"/>
                <w:rtl w:val="0"/>
              </w:rPr>
              <w:t xml:space="preserve">Friday</w:t>
            </w:r>
          </w:p>
        </w:tc>
      </w:tr>
      <w:tr>
        <w:trPr>
          <w:cantSplit w:val="0"/>
          <w:trHeight w:val="340" w:hRule="atLeast"/>
          <w:tblHeader w:val="0"/>
        </w:trPr>
        <w:tc>
          <w:tcPr>
            <w:vAlign w:val="center"/>
          </w:tcPr>
          <w:p w:rsidR="00000000" w:rsidDel="00000000" w:rsidP="00000000" w:rsidRDefault="00000000" w:rsidRPr="00000000" w14:paraId="00000020">
            <w:pPr>
              <w:pageBreakBefore w:val="0"/>
              <w:spacing w:after="0" w:line="240" w:lineRule="auto"/>
              <w:ind w:right="-23"/>
              <w:rPr>
                <w:rFonts w:ascii="Arial" w:cs="Arial" w:eastAsia="Arial" w:hAnsi="Arial"/>
              </w:rPr>
            </w:pPr>
            <w:r w:rsidDel="00000000" w:rsidR="00000000" w:rsidRPr="00000000">
              <w:rPr>
                <w:rFonts w:ascii="Arial" w:cs="Arial" w:eastAsia="Arial" w:hAnsi="Arial"/>
                <w:rtl w:val="0"/>
              </w:rPr>
              <w:t xml:space="preserve">AM </w:t>
            </w:r>
          </w:p>
        </w:tc>
        <w:tc>
          <w:tcPr>
            <w:vAlign w:val="center"/>
          </w:tcPr>
          <w:p w:rsidR="00000000" w:rsidDel="00000000" w:rsidP="00000000" w:rsidRDefault="00000000" w:rsidRPr="00000000" w14:paraId="00000021">
            <w:pPr>
              <w:pageBreakBefore w:val="0"/>
              <w:spacing w:after="0" w:line="240" w:lineRule="auto"/>
              <w:ind w:right="-23"/>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22">
            <w:pPr>
              <w:pageBreakBefore w:val="0"/>
              <w:spacing w:after="0" w:line="240" w:lineRule="auto"/>
              <w:ind w:right="-23"/>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23">
            <w:pPr>
              <w:pageBreakBefore w:val="0"/>
              <w:spacing w:after="0" w:line="240" w:lineRule="auto"/>
              <w:ind w:right="-23"/>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24">
            <w:pPr>
              <w:pageBreakBefore w:val="0"/>
              <w:spacing w:after="0" w:line="240" w:lineRule="auto"/>
              <w:ind w:right="-23"/>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25">
            <w:pPr>
              <w:pageBreakBefore w:val="0"/>
              <w:spacing w:after="0" w:line="240" w:lineRule="auto"/>
              <w:ind w:right="-23"/>
              <w:rPr>
                <w:rFonts w:ascii="Arial" w:cs="Arial" w:eastAsia="Arial" w:hAnsi="Arial"/>
              </w:rPr>
            </w:pP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026">
            <w:pPr>
              <w:pageBreakBefore w:val="0"/>
              <w:spacing w:after="0" w:line="240" w:lineRule="auto"/>
              <w:ind w:right="-23"/>
              <w:rPr>
                <w:rFonts w:ascii="Arial" w:cs="Arial" w:eastAsia="Arial" w:hAnsi="Arial"/>
              </w:rPr>
            </w:pPr>
            <w:r w:rsidDel="00000000" w:rsidR="00000000" w:rsidRPr="00000000">
              <w:rPr>
                <w:rFonts w:ascii="Arial" w:cs="Arial" w:eastAsia="Arial" w:hAnsi="Arial"/>
                <w:rtl w:val="0"/>
              </w:rPr>
              <w:t xml:space="preserve">PM </w:t>
            </w:r>
          </w:p>
        </w:tc>
        <w:tc>
          <w:tcPr>
            <w:vAlign w:val="center"/>
          </w:tcPr>
          <w:p w:rsidR="00000000" w:rsidDel="00000000" w:rsidP="00000000" w:rsidRDefault="00000000" w:rsidRPr="00000000" w14:paraId="00000027">
            <w:pPr>
              <w:pageBreakBefore w:val="0"/>
              <w:spacing w:after="0" w:line="240" w:lineRule="auto"/>
              <w:ind w:right="-23"/>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28">
            <w:pPr>
              <w:pageBreakBefore w:val="0"/>
              <w:spacing w:after="0" w:line="240" w:lineRule="auto"/>
              <w:ind w:right="-23"/>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29">
            <w:pPr>
              <w:pageBreakBefore w:val="0"/>
              <w:spacing w:after="0" w:line="240" w:lineRule="auto"/>
              <w:ind w:right="-23"/>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2A">
            <w:pPr>
              <w:pageBreakBefore w:val="0"/>
              <w:spacing w:after="0" w:line="240" w:lineRule="auto"/>
              <w:ind w:right="-23"/>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02B">
            <w:pPr>
              <w:pageBreakBefore w:val="0"/>
              <w:spacing w:after="0" w:line="240" w:lineRule="auto"/>
              <w:ind w:right="-23"/>
              <w:rPr>
                <w:rFonts w:ascii="Arial" w:cs="Arial" w:eastAsia="Arial" w:hAnsi="Arial"/>
              </w:rPr>
            </w:pPr>
            <w:r w:rsidDel="00000000" w:rsidR="00000000" w:rsidRPr="00000000">
              <w:rPr>
                <w:rtl w:val="0"/>
              </w:rPr>
            </w:r>
          </w:p>
        </w:tc>
      </w:tr>
    </w:tbl>
    <w:p w:rsidR="00000000" w:rsidDel="00000000" w:rsidP="00000000" w:rsidRDefault="00000000" w:rsidRPr="00000000" w14:paraId="0000002C">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02D">
      <w:pPr>
        <w:pageBreakBefore w:val="0"/>
        <w:spacing w:after="0" w:line="240" w:lineRule="auto"/>
        <w:ind w:right="-23"/>
        <w:jc w:val="both"/>
        <w:rPr>
          <w:rFonts w:ascii="Arial" w:cs="Arial" w:eastAsia="Arial" w:hAnsi="Arial"/>
          <w:b w:val="1"/>
          <w:bCs w:val="1"/>
          <w:i w:val="1"/>
          <w:iCs w:val="1"/>
        </w:rPr>
      </w:pPr>
      <w:r w:rsidDel="00000000" w:rsidR="00000000" w:rsidRPr="00000000">
        <w:rPr>
          <w:rFonts w:ascii="Arial" w:cs="Arial" w:eastAsia="Arial" w:hAnsi="Arial"/>
          <w:b w:val="1"/>
          <w:bCs w:val="1"/>
          <w:i w:val="1"/>
          <w:iCs w:val="1"/>
          <w:rtl w:val="0"/>
        </w:rPr>
        <w:t xml:space="preserve">Please note that advanced written notification is required of any changes to the above attendance days and times. </w:t>
      </w:r>
    </w:p>
    <w:p w:rsidR="00000000" w:rsidDel="00000000" w:rsidP="00000000" w:rsidRDefault="00000000" w:rsidRPr="00000000" w14:paraId="0000002E">
      <w:pPr>
        <w:pageBreakBefore w:val="0"/>
        <w:spacing w:after="0" w:line="240" w:lineRule="auto"/>
        <w:ind w:right="-23"/>
        <w:jc w:val="both"/>
        <w:rPr>
          <w:rFonts w:ascii="Arial" w:cs="Arial" w:eastAsia="Arial" w:hAnsi="Arial"/>
          <w:b w:val="1"/>
          <w:bCs w:val="1"/>
          <w:i w:val="1"/>
          <w:iCs w:val="1"/>
        </w:rPr>
      </w:pPr>
      <w:r w:rsidDel="00000000" w:rsidR="00000000" w:rsidRPr="00000000">
        <w:rPr>
          <w:rtl w:val="0"/>
        </w:rPr>
      </w:r>
    </w:p>
    <w:tbl>
      <w:tblPr>
        <w:tblStyle w:val="Table4"/>
        <w:tblW w:w="9570.0" w:type="dxa"/>
        <w:jc w:val="left"/>
        <w:tblInd w:w="11.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95"/>
        <w:gridCol w:w="4875"/>
        <w:tblGridChange w:id="0">
          <w:tblGrid>
            <w:gridCol w:w="4695"/>
            <w:gridCol w:w="4875"/>
          </w:tblGrid>
        </w:tblGridChange>
      </w:tblGrid>
      <w:tr>
        <w:trPr>
          <w:cantSplit w:val="0"/>
          <w:tblHeader w:val="0"/>
        </w:trPr>
        <w:tc>
          <w:tcPr/>
          <w:p w:rsidR="00000000" w:rsidDel="00000000" w:rsidP="00000000" w:rsidRDefault="00000000" w:rsidRPr="00000000" w14:paraId="0000002F">
            <w:pPr>
              <w:pageBreakBefore w:val="0"/>
              <w:spacing w:after="0" w:line="240" w:lineRule="auto"/>
              <w:ind w:right="-23"/>
              <w:rPr>
                <w:rFonts w:ascii="Arial" w:cs="Arial" w:eastAsia="Arial" w:hAnsi="Arial"/>
                <w:b w:val="1"/>
                <w:bCs w:val="1"/>
                <w:color w:val="0d0d0d"/>
                <w:sz w:val="22"/>
                <w:szCs w:val="22"/>
                <w:highlight w:val="white"/>
              </w:rPr>
            </w:pPr>
            <w:r w:rsidDel="00000000" w:rsidR="00000000" w:rsidRPr="00000000">
              <w:rPr>
                <w:rFonts w:ascii="Arial" w:cs="Arial" w:eastAsia="Arial" w:hAnsi="Arial"/>
                <w:b w:val="1"/>
                <w:bCs w:val="1"/>
                <w:color w:val="0d0d0d"/>
                <w:sz w:val="22"/>
                <w:szCs w:val="22"/>
                <w:highlight w:val="white"/>
                <w:rtl w:val="0"/>
              </w:rPr>
              <w:t xml:space="preserve">Documentary proof of DoB Type </w:t>
            </w:r>
            <w:r w:rsidDel="00000000" w:rsidR="00000000" w:rsidRPr="00000000">
              <w:rPr>
                <w:rFonts w:ascii="Arial" w:cs="Arial" w:eastAsia="Arial" w:hAnsi="Arial"/>
                <w:color w:val="0d0d0d"/>
                <w:sz w:val="22"/>
                <w:szCs w:val="22"/>
                <w:highlight w:val="white"/>
                <w:rtl w:val="0"/>
              </w:rPr>
              <w:t xml:space="preserve">(e.g. Birth Certificate, Passport)</w:t>
            </w:r>
            <w:r w:rsidDel="00000000" w:rsidR="00000000" w:rsidRPr="00000000">
              <w:rPr>
                <w:rFonts w:ascii="Arial" w:cs="Arial" w:eastAsia="Arial" w:hAnsi="Arial"/>
                <w:b w:val="1"/>
                <w:bCs w:val="1"/>
                <w:color w:val="0d0d0d"/>
                <w:sz w:val="22"/>
                <w:szCs w:val="22"/>
                <w:highlight w:val="white"/>
                <w:rtl w:val="0"/>
              </w:rPr>
              <w:t xml:space="preserve">:</w:t>
            </w:r>
          </w:p>
          <w:p w:rsidR="00000000" w:rsidDel="00000000" w:rsidP="00000000" w:rsidRDefault="00000000" w:rsidRPr="00000000" w14:paraId="00000030">
            <w:pPr>
              <w:pageBreakBefore w:val="0"/>
              <w:spacing w:after="0" w:line="240" w:lineRule="auto"/>
              <w:ind w:right="-23"/>
              <w:rPr>
                <w:rFonts w:ascii="Arial" w:cs="Arial" w:eastAsia="Arial" w:hAnsi="Arial"/>
                <w:b w:val="1"/>
                <w:bCs w:val="1"/>
                <w:sz w:val="22"/>
                <w:szCs w:val="22"/>
                <w:highlight w:val="white"/>
              </w:rPr>
            </w:pPr>
            <w:r w:rsidDel="00000000" w:rsidR="00000000" w:rsidRPr="00000000">
              <w:rPr>
                <w:rtl w:val="0"/>
              </w:rPr>
            </w:r>
          </w:p>
          <w:p w:rsidR="00000000" w:rsidDel="00000000" w:rsidP="00000000" w:rsidRDefault="00000000" w:rsidRPr="00000000" w14:paraId="00000031">
            <w:pPr>
              <w:pageBreakBefore w:val="0"/>
              <w:spacing w:after="0" w:line="240" w:lineRule="auto"/>
              <w:ind w:right="-23"/>
              <w:rPr>
                <w:rFonts w:ascii="Arial" w:cs="Arial" w:eastAsia="Arial" w:hAnsi="Arial"/>
                <w:b w:val="1"/>
                <w:bCs w:val="1"/>
                <w:sz w:val="22"/>
                <w:szCs w:val="22"/>
                <w:highlight w:val="white"/>
              </w:rPr>
            </w:pPr>
            <w:r w:rsidDel="00000000" w:rsidR="00000000" w:rsidRPr="00000000">
              <w:rPr>
                <w:rtl w:val="0"/>
              </w:rPr>
            </w:r>
          </w:p>
        </w:tc>
        <w:tc>
          <w:tcPr/>
          <w:p w:rsidR="00000000" w:rsidDel="00000000" w:rsidP="00000000" w:rsidRDefault="00000000" w:rsidRPr="00000000" w14:paraId="00000032">
            <w:pPr>
              <w:pageBreakBefore w:val="0"/>
              <w:spacing w:after="0" w:line="240" w:lineRule="auto"/>
              <w:ind w:right="-23"/>
              <w:rPr>
                <w:rFonts w:ascii="Arial" w:cs="Arial" w:eastAsia="Arial" w:hAnsi="Arial"/>
                <w:b w:val="1"/>
                <w:bCs w:val="1"/>
                <w:sz w:val="22"/>
                <w:szCs w:val="22"/>
                <w:highlight w:val="white"/>
              </w:rPr>
            </w:pPr>
            <w:r w:rsidDel="00000000" w:rsidR="00000000" w:rsidRPr="00000000">
              <w:rPr>
                <w:rFonts w:ascii="Arial" w:cs="Arial" w:eastAsia="Arial" w:hAnsi="Arial"/>
                <w:b w:val="1"/>
                <w:bCs w:val="1"/>
                <w:color w:val="0d0d0d"/>
                <w:sz w:val="22"/>
                <w:szCs w:val="22"/>
                <w:highlight w:val="white"/>
                <w:rtl w:val="0"/>
              </w:rPr>
              <w:t xml:space="preserve">Document recorded by </w:t>
            </w:r>
            <w:r w:rsidDel="00000000" w:rsidR="00000000" w:rsidRPr="00000000">
              <w:rPr>
                <w:rFonts w:ascii="Arial" w:cs="Arial" w:eastAsia="Arial" w:hAnsi="Arial"/>
                <w:color w:val="0d0d0d"/>
                <w:sz w:val="22"/>
                <w:szCs w:val="22"/>
                <w:highlight w:val="white"/>
                <w:rtl w:val="0"/>
              </w:rPr>
              <w:t xml:space="preserve">(name of staff member):</w:t>
            </w:r>
            <w:r w:rsidDel="00000000" w:rsidR="00000000" w:rsidRPr="00000000">
              <w:rPr>
                <w:rtl w:val="0"/>
              </w:rPr>
            </w:r>
          </w:p>
        </w:tc>
      </w:tr>
      <w:tr>
        <w:trPr>
          <w:cantSplit w:val="0"/>
          <w:tblHeader w:val="0"/>
        </w:trPr>
        <w:tc>
          <w:tcPr>
            <w:vMerge w:val="restart"/>
          </w:tcPr>
          <w:p w:rsidR="00000000" w:rsidDel="00000000" w:rsidP="00000000" w:rsidRDefault="00000000" w:rsidRPr="00000000" w14:paraId="00000033">
            <w:pPr>
              <w:pageBreakBefore w:val="0"/>
              <w:spacing w:after="0" w:line="240" w:lineRule="auto"/>
              <w:ind w:right="-23"/>
              <w:rPr>
                <w:rFonts w:ascii="Arial" w:cs="Arial" w:eastAsia="Arial" w:hAnsi="Arial"/>
                <w:b w:val="1"/>
                <w:bCs w:val="1"/>
                <w:color w:val="0d0d0d"/>
                <w:sz w:val="22"/>
                <w:szCs w:val="22"/>
                <w:highlight w:val="white"/>
              </w:rPr>
            </w:pPr>
            <w:r w:rsidDel="00000000" w:rsidR="00000000" w:rsidRPr="00000000">
              <w:rPr>
                <w:rFonts w:ascii="Arial" w:cs="Arial" w:eastAsia="Arial" w:hAnsi="Arial"/>
                <w:b w:val="1"/>
                <w:bCs w:val="1"/>
                <w:color w:val="0d0d0d"/>
                <w:sz w:val="22"/>
                <w:szCs w:val="22"/>
                <w:highlight w:val="white"/>
                <w:rtl w:val="0"/>
              </w:rPr>
              <w:t xml:space="preserve">Date document recorded </w:t>
            </w:r>
            <w:r w:rsidDel="00000000" w:rsidR="00000000" w:rsidRPr="00000000">
              <w:rPr>
                <w:rFonts w:ascii="Arial" w:cs="Arial" w:eastAsia="Arial" w:hAnsi="Arial"/>
                <w:color w:val="0d0d0d"/>
                <w:sz w:val="22"/>
                <w:szCs w:val="22"/>
                <w:highlight w:val="white"/>
                <w:rtl w:val="0"/>
              </w:rPr>
              <w:t xml:space="preserve">(dd/mm/yyyy):</w:t>
            </w:r>
            <w:r w:rsidDel="00000000" w:rsidR="00000000" w:rsidRPr="00000000">
              <w:rPr>
                <w:rtl w:val="0"/>
              </w:rPr>
            </w:r>
          </w:p>
        </w:tc>
        <w:tc>
          <w:tcPr/>
          <w:p w:rsidR="00000000" w:rsidDel="00000000" w:rsidP="00000000" w:rsidRDefault="00000000" w:rsidRPr="00000000" w14:paraId="00000034">
            <w:pPr>
              <w:pageBreakBefore w:val="0"/>
              <w:widowControl w:val="0"/>
              <w:spacing w:after="0" w:line="240" w:lineRule="auto"/>
              <w:ind w:left="108" w:right="159" w:firstLine="0"/>
              <w:rPr>
                <w:rFonts w:ascii="Arial" w:cs="Arial" w:eastAsia="Arial" w:hAnsi="Arial"/>
                <w:b w:val="1"/>
                <w:bCs w:val="1"/>
                <w:sz w:val="22"/>
                <w:szCs w:val="22"/>
                <w:highlight w:val="white"/>
              </w:rPr>
            </w:pPr>
            <w:r w:rsidDel="00000000" w:rsidR="00000000" w:rsidRPr="00000000">
              <w:rPr>
                <w:rFonts w:ascii="Arial" w:cs="Arial" w:eastAsia="Arial" w:hAnsi="Arial"/>
                <w:b w:val="1"/>
                <w:bCs w:val="1"/>
                <w:color w:val="0d0d0d"/>
                <w:sz w:val="22"/>
                <w:szCs w:val="22"/>
                <w:highlight w:val="white"/>
                <w:rtl w:val="0"/>
              </w:rPr>
              <w:t xml:space="preserve">30 hours Early Years Entitlement eligibility code where appropriate </w:t>
            </w:r>
            <w:r w:rsidDel="00000000" w:rsidR="00000000" w:rsidRPr="00000000">
              <w:rPr>
                <w:rtl w:val="0"/>
              </w:rPr>
            </w:r>
          </w:p>
          <w:p w:rsidR="00000000" w:rsidDel="00000000" w:rsidP="00000000" w:rsidRDefault="00000000" w:rsidRPr="00000000" w14:paraId="00000035">
            <w:pPr>
              <w:pageBreakBefore w:val="0"/>
              <w:spacing w:after="0" w:line="240" w:lineRule="auto"/>
              <w:ind w:right="-23"/>
              <w:rPr>
                <w:rFonts w:ascii="Arial" w:cs="Arial" w:eastAsia="Arial" w:hAnsi="Arial"/>
                <w:b w:val="1"/>
                <w:bCs w:val="1"/>
                <w:color w:val="0d0d0d"/>
                <w:sz w:val="22"/>
                <w:szCs w:val="22"/>
                <w:highlight w:val="white"/>
              </w:rPr>
            </w:pPr>
            <w:r w:rsidDel="00000000" w:rsidR="00000000" w:rsidRPr="00000000">
              <w:rPr>
                <w:rFonts w:ascii="Arial" w:cs="Arial" w:eastAsia="Arial" w:hAnsi="Arial"/>
                <w:color w:val="0d0d0d"/>
                <w:sz w:val="22"/>
                <w:szCs w:val="22"/>
                <w:highlight w:val="white"/>
                <w:rtl w:val="0"/>
              </w:rPr>
              <w:t xml:space="preserve">(11 digit number)</w:t>
            </w:r>
            <w:r w:rsidDel="00000000" w:rsidR="00000000" w:rsidRPr="00000000">
              <w:rPr>
                <w:rtl w:val="0"/>
              </w:rPr>
            </w:r>
          </w:p>
          <w:p w:rsidR="00000000" w:rsidDel="00000000" w:rsidP="00000000" w:rsidRDefault="00000000" w:rsidRPr="00000000" w14:paraId="00000036">
            <w:pPr>
              <w:pageBreakBefore w:val="0"/>
              <w:spacing w:after="0" w:line="240" w:lineRule="auto"/>
              <w:ind w:right="-23"/>
              <w:rPr>
                <w:rFonts w:ascii="Arial" w:cs="Arial" w:eastAsia="Arial" w:hAnsi="Arial"/>
                <w:b w:val="1"/>
                <w:bCs w:val="1"/>
                <w:color w:val="0d0d0d"/>
                <w:sz w:val="22"/>
                <w:szCs w:val="22"/>
                <w:highlight w:val="white"/>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color w:val="0d0d0d"/>
              </w:rPr>
            </w:pPr>
            <w:r w:rsidDel="00000000" w:rsidR="00000000" w:rsidRPr="00000000">
              <w:rPr>
                <w:rtl w:val="0"/>
              </w:rPr>
            </w:r>
          </w:p>
        </w:tc>
        <w:tc>
          <w:tcPr/>
          <w:p w:rsidR="00000000" w:rsidDel="00000000" w:rsidP="00000000" w:rsidRDefault="00000000" w:rsidRPr="00000000" w14:paraId="00000038">
            <w:pPr>
              <w:pageBreakBefore w:val="0"/>
              <w:widowControl w:val="0"/>
              <w:spacing w:after="0" w:line="240" w:lineRule="auto"/>
              <w:ind w:left="108" w:right="159" w:firstLine="0"/>
              <w:rPr>
                <w:rFonts w:ascii="Arial" w:cs="Arial" w:eastAsia="Arial" w:hAnsi="Arial"/>
                <w:b w:val="1"/>
                <w:bCs w:val="1"/>
                <w:color w:val="0d0d0d"/>
                <w:sz w:val="22"/>
                <w:szCs w:val="22"/>
                <w:highlight w:val="white"/>
              </w:rPr>
            </w:pPr>
            <w:r w:rsidDel="00000000" w:rsidR="00000000" w:rsidRPr="00000000">
              <w:rPr>
                <w:rFonts w:ascii="Arial" w:cs="Arial" w:eastAsia="Arial" w:hAnsi="Arial"/>
                <w:b w:val="1"/>
                <w:bCs w:val="1"/>
                <w:color w:val="0d0d0d"/>
                <w:sz w:val="22"/>
                <w:szCs w:val="22"/>
                <w:highlight w:val="white"/>
                <w:rtl w:val="0"/>
              </w:rPr>
              <w:t xml:space="preserve">15 Hours Early Years Entitlement eligibility code where appropriate</w:t>
            </w:r>
          </w:p>
          <w:p w:rsidR="00000000" w:rsidDel="00000000" w:rsidP="00000000" w:rsidRDefault="00000000" w:rsidRPr="00000000" w14:paraId="00000039">
            <w:pPr>
              <w:pageBreakBefore w:val="0"/>
              <w:widowControl w:val="0"/>
              <w:spacing w:after="0" w:line="240" w:lineRule="auto"/>
              <w:ind w:left="108" w:right="159" w:firstLine="0"/>
              <w:rPr>
                <w:rFonts w:ascii="Arial" w:cs="Arial" w:eastAsia="Arial" w:hAnsi="Arial"/>
                <w:b w:val="1"/>
                <w:bCs w:val="1"/>
                <w:color w:val="0d0d0d"/>
                <w:sz w:val="22"/>
                <w:szCs w:val="22"/>
                <w:highlight w:val="white"/>
              </w:rPr>
            </w:pPr>
            <w:r w:rsidDel="00000000" w:rsidR="00000000" w:rsidRPr="00000000">
              <w:rPr>
                <w:rtl w:val="0"/>
              </w:rPr>
            </w:r>
          </w:p>
          <w:p w:rsidR="00000000" w:rsidDel="00000000" w:rsidP="00000000" w:rsidRDefault="00000000" w:rsidRPr="00000000" w14:paraId="0000003A">
            <w:pPr>
              <w:pageBreakBefore w:val="0"/>
              <w:widowControl w:val="0"/>
              <w:spacing w:after="0" w:line="240" w:lineRule="auto"/>
              <w:ind w:left="108" w:right="159" w:firstLine="0"/>
              <w:rPr>
                <w:rFonts w:ascii="Arial" w:cs="Arial" w:eastAsia="Arial" w:hAnsi="Arial"/>
                <w:b w:val="1"/>
                <w:bCs w:val="1"/>
                <w:color w:val="0d0d0d"/>
                <w:sz w:val="22"/>
                <w:szCs w:val="22"/>
                <w:highlight w:val="white"/>
              </w:rPr>
            </w:pPr>
            <w:r w:rsidDel="00000000" w:rsidR="00000000" w:rsidRPr="00000000">
              <w:rPr>
                <w:rtl w:val="0"/>
              </w:rPr>
            </w:r>
          </w:p>
        </w:tc>
      </w:tr>
    </w:tbl>
    <w:p w:rsidR="00000000" w:rsidDel="00000000" w:rsidP="00000000" w:rsidRDefault="00000000" w:rsidRPr="00000000" w14:paraId="0000003B">
      <w:pPr>
        <w:pageBreakBefore w:val="0"/>
        <w:spacing w:after="0" w:line="240" w:lineRule="auto"/>
        <w:ind w:right="-23"/>
        <w:jc w:val="both"/>
        <w:rPr>
          <w:rFonts w:ascii="Arial" w:cs="Arial" w:eastAsia="Arial" w:hAnsi="Arial"/>
          <w:u w:val="single"/>
        </w:rPr>
      </w:pPr>
      <w:r w:rsidDel="00000000" w:rsidR="00000000" w:rsidRPr="00000000">
        <w:rPr>
          <w:rtl w:val="0"/>
        </w:rPr>
      </w:r>
    </w:p>
    <w:p w:rsidR="00000000" w:rsidDel="00000000" w:rsidP="00000000" w:rsidRDefault="00000000" w:rsidRPr="00000000" w14:paraId="0000003C">
      <w:pPr>
        <w:pageBreakBefore w:val="0"/>
        <w:spacing w:after="0" w:line="240" w:lineRule="auto"/>
        <w:ind w:right="-23"/>
        <w:jc w:val="both"/>
        <w:rPr>
          <w:rFonts w:ascii="Arial" w:cs="Arial" w:eastAsia="Arial" w:hAnsi="Arial"/>
          <w:u w:val="single"/>
        </w:rPr>
      </w:pPr>
      <w:r w:rsidDel="00000000" w:rsidR="00000000" w:rsidRPr="00000000">
        <w:rPr>
          <w:rtl w:val="0"/>
        </w:rPr>
      </w:r>
    </w:p>
    <w:p w:rsidR="00000000" w:rsidDel="00000000" w:rsidP="00000000" w:rsidRDefault="00000000" w:rsidRPr="00000000" w14:paraId="0000003D">
      <w:pPr>
        <w:pageBreakBefore w:val="0"/>
        <w:spacing w:after="0" w:line="240" w:lineRule="auto"/>
        <w:ind w:right="-30" w:firstLine="0"/>
        <w:jc w:val="both"/>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Parental responsibility</w:t>
      </w:r>
    </w:p>
    <w:p w:rsidR="00000000" w:rsidDel="00000000" w:rsidP="00000000" w:rsidRDefault="00000000" w:rsidRPr="00000000" w14:paraId="0000003E">
      <w:pPr>
        <w:pageBreakBefore w:val="0"/>
        <w:spacing w:after="0" w:line="240" w:lineRule="auto"/>
        <w:ind w:right="-23"/>
        <w:jc w:val="both"/>
        <w:rPr>
          <w:rFonts w:ascii="Arial" w:cs="Arial" w:eastAsia="Arial" w:hAnsi="Arial"/>
        </w:rPr>
      </w:pPr>
      <w:r w:rsidDel="00000000" w:rsidR="00000000" w:rsidRPr="00000000">
        <w:rPr>
          <w:rtl w:val="0"/>
        </w:rPr>
      </w:r>
    </w:p>
    <w:p w:rsidR="00000000" w:rsidDel="00000000" w:rsidP="00000000" w:rsidRDefault="00000000" w:rsidRPr="00000000" w14:paraId="0000003F">
      <w:pPr>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It is your responsibility to inform us immediately of any changes to the person with </w:t>
      </w:r>
      <w:hyperlink r:id="rId7">
        <w:r w:rsidDel="00000000" w:rsidR="00000000" w:rsidRPr="00000000">
          <w:rPr>
            <w:rFonts w:ascii="Arial" w:cs="Arial" w:eastAsia="Arial" w:hAnsi="Arial"/>
            <w:color w:val="1155cc"/>
            <w:u w:val="single"/>
            <w:rtl w:val="0"/>
          </w:rPr>
          <w:t xml:space="preserve">Parental Responsibility</w:t>
        </w:r>
      </w:hyperlink>
      <w:r w:rsidDel="00000000" w:rsidR="00000000" w:rsidRPr="00000000">
        <w:rPr>
          <w:rFonts w:ascii="Arial" w:cs="Arial" w:eastAsia="Arial" w:hAnsi="Arial"/>
          <w:rtl w:val="0"/>
        </w:rPr>
        <w:t xml:space="preserve"> and provide any information or supporting evidence we reasonably require. You accept that we are not responsible for any inconvenience, accidents, damages, loss, and injury to you or your child if we act or have acted in accordance with the information provided to us.</w:t>
      </w:r>
    </w:p>
    <w:p w:rsidR="00000000" w:rsidDel="00000000" w:rsidP="00000000" w:rsidRDefault="00000000" w:rsidRPr="00000000" w14:paraId="00000040">
      <w:pPr>
        <w:tabs>
          <w:tab w:val="center" w:leader="none" w:pos="4320"/>
          <w:tab w:val="right" w:leader="none" w:pos="8640"/>
          <w:tab w:val="left" w:leader="none" w:pos="2408"/>
        </w:tabs>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1">
      <w:pPr>
        <w:pageBreakBefore w:val="0"/>
        <w:spacing w:after="0" w:line="240" w:lineRule="auto"/>
        <w:ind w:right="-23"/>
        <w:jc w:val="both"/>
        <w:rPr>
          <w:rFonts w:ascii="Arial" w:cs="Arial" w:eastAsia="Arial" w:hAnsi="Arial"/>
        </w:rPr>
      </w:pPr>
      <w:r w:rsidDel="00000000" w:rsidR="00000000" w:rsidRPr="00000000">
        <w:rPr>
          <w:rtl w:val="0"/>
        </w:rPr>
      </w:r>
    </w:p>
    <w:p w:rsidR="00000000" w:rsidDel="00000000" w:rsidP="00000000" w:rsidRDefault="00000000" w:rsidRPr="00000000" w14:paraId="00000042">
      <w:pPr>
        <w:pageBreakBefore w:val="0"/>
        <w:spacing w:after="0" w:line="240" w:lineRule="auto"/>
        <w:ind w:right="-23"/>
        <w:jc w:val="both"/>
        <w:rPr>
          <w:rFonts w:ascii="Arial" w:cs="Arial" w:eastAsia="Arial" w:hAnsi="Arial"/>
        </w:rPr>
      </w:pPr>
      <w:r w:rsidDel="00000000" w:rsidR="00000000" w:rsidRPr="00000000">
        <w:rPr>
          <w:rtl w:val="0"/>
        </w:rPr>
      </w:r>
    </w:p>
    <w:p w:rsidR="00000000" w:rsidDel="00000000" w:rsidP="00000000" w:rsidRDefault="00000000" w:rsidRPr="00000000" w14:paraId="00000043">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Where your child is subject to a court order affecting parental responsibility, you must attach evidence of the court order to this admission form, if you wish us to adhere to the order.</w:t>
      </w:r>
    </w:p>
    <w:p w:rsidR="00000000" w:rsidDel="00000000" w:rsidP="00000000" w:rsidRDefault="00000000" w:rsidRPr="00000000" w14:paraId="00000044">
      <w:pPr>
        <w:pageBreakBefore w:val="0"/>
        <w:spacing w:after="0" w:line="240" w:lineRule="auto"/>
        <w:ind w:right="-23"/>
        <w:jc w:val="both"/>
        <w:rPr>
          <w:rFonts w:ascii="Arial" w:cs="Arial" w:eastAsia="Arial" w:hAnsi="Arial"/>
        </w:rPr>
      </w:pPr>
      <w:r w:rsidDel="00000000" w:rsidR="00000000" w:rsidRPr="00000000">
        <w:rPr>
          <w:rtl w:val="0"/>
        </w:rPr>
      </w:r>
    </w:p>
    <w:p w:rsidR="00000000" w:rsidDel="00000000" w:rsidP="00000000" w:rsidRDefault="00000000" w:rsidRPr="00000000" w14:paraId="00000045">
      <w:pPr>
        <w:pageBreakBefore w:val="0"/>
        <w:spacing w:after="0" w:line="240" w:lineRule="auto"/>
        <w:ind w:right="-23"/>
        <w:jc w:val="center"/>
        <w:rPr>
          <w:rFonts w:ascii="Arial" w:cs="Arial" w:eastAsia="Arial" w:hAnsi="Arial"/>
          <w:b w:val="1"/>
          <w:bCs w:val="1"/>
          <w:sz w:val="32"/>
          <w:szCs w:val="32"/>
        </w:rPr>
      </w:pPr>
      <w:r w:rsidDel="00000000" w:rsidR="00000000" w:rsidRPr="00000000">
        <w:rPr>
          <w:rtl w:val="0"/>
        </w:rPr>
      </w:r>
    </w:p>
    <w:p w:rsidR="00000000" w:rsidDel="00000000" w:rsidP="00000000" w:rsidRDefault="00000000" w:rsidRPr="00000000" w14:paraId="00000046">
      <w:pPr>
        <w:pageBreakBefore w:val="0"/>
        <w:spacing w:after="0" w:line="240" w:lineRule="auto"/>
        <w:ind w:right="-23"/>
        <w:jc w:val="center"/>
        <w:rPr>
          <w:rFonts w:ascii="Arial" w:cs="Arial" w:eastAsia="Arial" w:hAnsi="Arial"/>
          <w:b w:val="1"/>
          <w:bCs w:val="1"/>
          <w:sz w:val="32"/>
          <w:szCs w:val="32"/>
        </w:rPr>
      </w:pPr>
      <w:r w:rsidDel="00000000" w:rsidR="00000000" w:rsidRPr="00000000">
        <w:rPr>
          <w:rFonts w:ascii="Arial" w:cs="Arial" w:eastAsia="Arial" w:hAnsi="Arial"/>
          <w:b w:val="1"/>
          <w:bCs w:val="1"/>
          <w:sz w:val="32"/>
          <w:szCs w:val="32"/>
          <w:rtl w:val="0"/>
        </w:rPr>
        <w:t xml:space="preserve">Terms and conditions for admission</w:t>
      </w:r>
    </w:p>
    <w:p w:rsidR="00000000" w:rsidDel="00000000" w:rsidP="00000000" w:rsidRDefault="00000000" w:rsidRPr="00000000" w14:paraId="00000047">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048">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Within these Terms and Conditions:</w:t>
      </w:r>
    </w:p>
    <w:p w:rsidR="00000000" w:rsidDel="00000000" w:rsidP="00000000" w:rsidRDefault="00000000" w:rsidRPr="00000000" w14:paraId="00000049">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rtl w:val="0"/>
        </w:rPr>
        <w:br w:type="textWrapping"/>
        <w:t xml:space="preserve">‘</w:t>
      </w:r>
      <w:r w:rsidDel="00000000" w:rsidR="00000000" w:rsidRPr="00000000">
        <w:rPr>
          <w:rFonts w:ascii="Arial" w:cs="Arial" w:eastAsia="Arial" w:hAnsi="Arial"/>
          <w:b w:val="1"/>
          <w:bCs w:val="1"/>
          <w:rtl w:val="0"/>
        </w:rPr>
        <w:t xml:space="preserve">Admissions form’</w:t>
      </w:r>
      <w:r w:rsidDel="00000000" w:rsidR="00000000" w:rsidRPr="00000000">
        <w:rPr>
          <w:rFonts w:ascii="Arial" w:cs="Arial" w:eastAsia="Arial" w:hAnsi="Arial"/>
          <w:rtl w:val="0"/>
        </w:rPr>
        <w:t xml:space="preserve"> means this document titled ‘Hackney Children &amp; Family Hub and Children’s Centre Parent Admissions Profile and Contract ’.</w:t>
      </w:r>
    </w:p>
    <w:p w:rsidR="00000000" w:rsidDel="00000000" w:rsidP="00000000" w:rsidRDefault="00000000" w:rsidRPr="00000000" w14:paraId="0000004A">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b w:val="1"/>
          <w:bCs w:val="1"/>
          <w:rtl w:val="0"/>
        </w:rPr>
        <w:t xml:space="preserve">‘Authorised person’</w:t>
      </w:r>
      <w:r w:rsidDel="00000000" w:rsidR="00000000" w:rsidRPr="00000000">
        <w:rPr>
          <w:rFonts w:ascii="Arial" w:cs="Arial" w:eastAsia="Arial" w:hAnsi="Arial"/>
          <w:rtl w:val="0"/>
        </w:rPr>
        <w:t xml:space="preserve"> means an individual over the age of 16 years old and specified in accordance with clause 10.</w:t>
      </w:r>
    </w:p>
    <w:p w:rsidR="00000000" w:rsidDel="00000000" w:rsidP="00000000" w:rsidRDefault="00000000" w:rsidRPr="00000000" w14:paraId="0000004B">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b w:val="1"/>
          <w:bCs w:val="1"/>
          <w:rtl w:val="0"/>
        </w:rPr>
        <w:t xml:space="preserve">‘Children and Family Hub or Children’s Centre’</w:t>
      </w:r>
      <w:r w:rsidDel="00000000" w:rsidR="00000000" w:rsidRPr="00000000">
        <w:rPr>
          <w:rFonts w:ascii="Arial" w:cs="Arial" w:eastAsia="Arial" w:hAnsi="Arial"/>
          <w:rtl w:val="0"/>
        </w:rPr>
        <w:t xml:space="preserve"> means the children’s centre which the nursery forms part of specified on page1.</w:t>
      </w:r>
    </w:p>
    <w:p w:rsidR="00000000" w:rsidDel="00000000" w:rsidP="00000000" w:rsidRDefault="00000000" w:rsidRPr="00000000" w14:paraId="0000004C">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b w:val="1"/>
          <w:bCs w:val="1"/>
          <w:rtl w:val="0"/>
        </w:rPr>
        <w:t xml:space="preserve">‘Policy and procedure’</w:t>
      </w:r>
      <w:r w:rsidDel="00000000" w:rsidR="00000000" w:rsidRPr="00000000">
        <w:rPr>
          <w:rFonts w:ascii="Arial" w:cs="Arial" w:eastAsia="Arial" w:hAnsi="Arial"/>
          <w:rtl w:val="0"/>
        </w:rPr>
        <w:t xml:space="preserve"> means any policy and procedures of the children’s centre and Hackney Education as amended from time to time, made available to you.</w:t>
      </w:r>
    </w:p>
    <w:p w:rsidR="00000000" w:rsidDel="00000000" w:rsidP="00000000" w:rsidRDefault="00000000" w:rsidRPr="00000000" w14:paraId="0000004D">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b w:val="1"/>
          <w:bCs w:val="1"/>
          <w:rtl w:val="0"/>
        </w:rPr>
        <w:t xml:space="preserve">‘Site’</w:t>
      </w:r>
      <w:r w:rsidDel="00000000" w:rsidR="00000000" w:rsidRPr="00000000">
        <w:rPr>
          <w:rFonts w:ascii="Arial" w:cs="Arial" w:eastAsia="Arial" w:hAnsi="Arial"/>
          <w:rtl w:val="0"/>
        </w:rPr>
        <w:t xml:space="preserve"> means the land on which the Hackney Children &amp; Family Hub, or Children’s Centre is situated.</w:t>
      </w:r>
    </w:p>
    <w:p w:rsidR="00000000" w:rsidDel="00000000" w:rsidP="00000000" w:rsidRDefault="00000000" w:rsidRPr="00000000" w14:paraId="0000004E">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b w:val="1"/>
          <w:bCs w:val="1"/>
          <w:rtl w:val="0"/>
        </w:rPr>
        <w:t xml:space="preserve">‘Us’</w:t>
      </w:r>
      <w:r w:rsidDel="00000000" w:rsidR="00000000" w:rsidRPr="00000000">
        <w:rPr>
          <w:rFonts w:ascii="Arial" w:cs="Arial" w:eastAsia="Arial" w:hAnsi="Arial"/>
          <w:rtl w:val="0"/>
        </w:rPr>
        <w:t xml:space="preserve">, ‘We’ or ‘Our’ includes the Children and Family Hub Manager / Head of Centre </w:t>
      </w:r>
    </w:p>
    <w:p w:rsidR="00000000" w:rsidDel="00000000" w:rsidP="00000000" w:rsidRDefault="00000000" w:rsidRPr="00000000" w14:paraId="0000004F">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b w:val="1"/>
          <w:bCs w:val="1"/>
          <w:rtl w:val="0"/>
        </w:rPr>
        <w:t xml:space="preserve">‘You’</w:t>
      </w:r>
      <w:r w:rsidDel="00000000" w:rsidR="00000000" w:rsidRPr="00000000">
        <w:rPr>
          <w:rFonts w:ascii="Arial" w:cs="Arial" w:eastAsia="Arial" w:hAnsi="Arial"/>
          <w:rtl w:val="0"/>
        </w:rPr>
        <w:t xml:space="preserve"> means a person (or persons) with </w:t>
      </w:r>
      <w:hyperlink r:id="rId8">
        <w:r w:rsidDel="00000000" w:rsidR="00000000" w:rsidRPr="00000000">
          <w:rPr>
            <w:rFonts w:ascii="Arial" w:cs="Arial" w:eastAsia="Arial" w:hAnsi="Arial"/>
            <w:color w:val="1155cc"/>
            <w:u w:val="single"/>
            <w:rtl w:val="0"/>
          </w:rPr>
          <w:t xml:space="preserve">Parental Responsibility</w:t>
        </w:r>
      </w:hyperlink>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(as specified on the Hackney Children &amp; Family Hub, or Children’s Centre Parent Admissions Profile and Contract) and notified to us in writing (where there is any change to the rights any person who obtains or loses such parental responsibility).</w:t>
      </w:r>
    </w:p>
    <w:p w:rsidR="00000000" w:rsidDel="00000000" w:rsidP="00000000" w:rsidRDefault="00000000" w:rsidRPr="00000000" w14:paraId="00000050">
      <w:pPr>
        <w:pageBreakBefore w:val="0"/>
        <w:spacing w:after="0" w:line="240" w:lineRule="auto"/>
        <w:ind w:right="-23"/>
        <w:jc w:val="both"/>
        <w:rPr>
          <w:rFonts w:ascii="Arial" w:cs="Arial" w:eastAsia="Arial" w:hAnsi="Arial"/>
          <w:b w:val="1"/>
          <w:bCs w:val="1"/>
        </w:rPr>
      </w:pPr>
      <w:r w:rsidDel="00000000" w:rsidR="00000000" w:rsidRPr="00000000">
        <w:rPr>
          <w:rFonts w:ascii="Arial" w:cs="Arial" w:eastAsia="Arial" w:hAnsi="Arial"/>
          <w:b w:val="1"/>
          <w:bCs w:val="1"/>
          <w:rtl w:val="0"/>
        </w:rPr>
        <w:t xml:space="preserve">‘Your child’</w:t>
      </w:r>
      <w:r w:rsidDel="00000000" w:rsidR="00000000" w:rsidRPr="00000000">
        <w:rPr>
          <w:rFonts w:ascii="Arial" w:cs="Arial" w:eastAsia="Arial" w:hAnsi="Arial"/>
          <w:rtl w:val="0"/>
        </w:rPr>
        <w:t xml:space="preserve"> means the child(ren) specified in page 1</w:t>
      </w:r>
      <w:r w:rsidDel="00000000" w:rsidR="00000000" w:rsidRPr="00000000">
        <w:rPr>
          <w:rFonts w:ascii="Arial" w:cs="Arial" w:eastAsia="Arial" w:hAnsi="Arial"/>
          <w:b w:val="1"/>
          <w:bCs w:val="1"/>
          <w:rtl w:val="0"/>
        </w:rPr>
        <w:t xml:space="preserve">.</w:t>
      </w:r>
    </w:p>
    <w:p w:rsidR="00000000" w:rsidDel="00000000" w:rsidP="00000000" w:rsidRDefault="00000000" w:rsidRPr="00000000" w14:paraId="00000051">
      <w:pPr>
        <w:pageBreakBefore w:val="0"/>
        <w:spacing w:after="0" w:line="240" w:lineRule="auto"/>
        <w:ind w:right="-23"/>
        <w:jc w:val="both"/>
        <w:rPr>
          <w:rFonts w:ascii="Arial" w:cs="Arial" w:eastAsia="Arial" w:hAnsi="Arial"/>
        </w:rPr>
      </w:pPr>
      <w:r w:rsidDel="00000000" w:rsidR="00000000" w:rsidRPr="00000000">
        <w:rPr>
          <w:rtl w:val="0"/>
        </w:rPr>
      </w:r>
    </w:p>
    <w:p w:rsidR="00000000" w:rsidDel="00000000" w:rsidP="00000000" w:rsidRDefault="00000000" w:rsidRPr="00000000" w14:paraId="00000052">
      <w:pPr>
        <w:pageBreakBefore w:val="0"/>
        <w:spacing w:after="0" w:line="240" w:lineRule="auto"/>
        <w:ind w:right="-23"/>
        <w:jc w:val="both"/>
        <w:rPr>
          <w:rFonts w:ascii="Arial" w:cs="Arial" w:eastAsia="Arial" w:hAnsi="Arial"/>
          <w:b w:val="1"/>
          <w:bCs w:val="1"/>
        </w:rPr>
      </w:pPr>
      <w:r w:rsidDel="00000000" w:rsidR="00000000" w:rsidRPr="00000000">
        <w:rPr>
          <w:rFonts w:ascii="Arial" w:cs="Arial" w:eastAsia="Arial" w:hAnsi="Arial"/>
          <w:rtl w:val="0"/>
        </w:rPr>
        <w:t xml:space="preserve">We reserve the right to change hours, fees or terms and conditions without notice to you to facilitate the safe and effective running of the Hackney Children &amp; Family Hub, or Children’s Centre</w:t>
      </w:r>
      <w:r w:rsidDel="00000000" w:rsidR="00000000" w:rsidRPr="00000000">
        <w:rPr>
          <w:rtl w:val="0"/>
        </w:rPr>
      </w:r>
    </w:p>
    <w:p w:rsidR="00000000" w:rsidDel="00000000" w:rsidP="00000000" w:rsidRDefault="00000000" w:rsidRPr="00000000" w14:paraId="00000053">
      <w:pPr>
        <w:pageBreakBefore w:val="0"/>
        <w:spacing w:after="0" w:line="240" w:lineRule="auto"/>
        <w:ind w:right="-23"/>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54">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You understand and accept that attendance at the Children &amp; Family Hub or Children’s Centre does not guarantee your child admission to any school or primary education.</w:t>
      </w:r>
    </w:p>
    <w:p w:rsidR="00000000" w:rsidDel="00000000" w:rsidP="00000000" w:rsidRDefault="00000000" w:rsidRPr="00000000" w14:paraId="00000055">
      <w:pPr>
        <w:pageBreakBefore w:val="0"/>
        <w:spacing w:after="0" w:line="240" w:lineRule="auto"/>
        <w:ind w:right="-23"/>
        <w:jc w:val="both"/>
        <w:rPr>
          <w:rFonts w:ascii="Arial" w:cs="Arial" w:eastAsia="Arial" w:hAnsi="Arial"/>
          <w:b w:val="1"/>
          <w:bCs w:val="1"/>
        </w:rPr>
      </w:pP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56">
      <w:pPr>
        <w:pageBreakBefore w:val="0"/>
        <w:spacing w:after="0" w:line="240" w:lineRule="auto"/>
        <w:ind w:right="-23"/>
        <w:jc w:val="both"/>
        <w:rPr>
          <w:rFonts w:ascii="Arial" w:cs="Arial" w:eastAsia="Arial" w:hAnsi="Arial"/>
          <w:b w:val="1"/>
          <w:bCs w:val="1"/>
        </w:rPr>
      </w:pPr>
      <w:r w:rsidDel="00000000" w:rsidR="00000000" w:rsidRPr="00000000">
        <w:rPr>
          <w:rFonts w:ascii="Arial" w:cs="Arial" w:eastAsia="Arial" w:hAnsi="Arial"/>
          <w:b w:val="1"/>
          <w:bCs w:val="1"/>
          <w:rtl w:val="0"/>
        </w:rPr>
        <w:t xml:space="preserve">Changes: </w:t>
      </w:r>
      <w:r w:rsidDel="00000000" w:rsidR="00000000" w:rsidRPr="00000000">
        <w:rPr>
          <w:rFonts w:ascii="Arial" w:cs="Arial" w:eastAsia="Arial" w:hAnsi="Arial"/>
          <w:rtl w:val="0"/>
        </w:rPr>
        <w:t xml:space="preserve">You are required to inform us immediately if any of the information on the Admissions Form changes or you become aware is incorrect or incomplete, this also includes telephone numbers.</w:t>
      </w:r>
      <w:r w:rsidDel="00000000" w:rsidR="00000000" w:rsidRPr="00000000">
        <w:rPr>
          <w:rFonts w:ascii="Arial" w:cs="Arial" w:eastAsia="Arial" w:hAnsi="Arial"/>
          <w:b w:val="1"/>
          <w:bCs w:val="1"/>
          <w:rtl w:val="0"/>
        </w:rPr>
        <w:br w:type="textWrapping"/>
      </w:r>
    </w:p>
    <w:p w:rsidR="00000000" w:rsidDel="00000000" w:rsidP="00000000" w:rsidRDefault="00000000" w:rsidRPr="00000000" w14:paraId="00000057">
      <w:pPr>
        <w:pageBreakBefore w:val="0"/>
        <w:spacing w:after="0" w:line="240" w:lineRule="auto"/>
        <w:ind w:right="-23"/>
        <w:jc w:val="both"/>
        <w:rPr>
          <w:rFonts w:ascii="Arial" w:cs="Arial" w:eastAsia="Arial" w:hAnsi="Arial"/>
          <w:b w:val="1"/>
          <w:bCs w:val="1"/>
        </w:rPr>
      </w:pPr>
      <w:r w:rsidDel="00000000" w:rsidR="00000000" w:rsidRPr="00000000">
        <w:rPr>
          <w:rFonts w:ascii="Arial" w:cs="Arial" w:eastAsia="Arial" w:hAnsi="Arial"/>
          <w:rtl w:val="0"/>
        </w:rPr>
        <w:t xml:space="preserve">You must provide the Children &amp; Family Hub, or Children’s Centre with prior written notification of any changes to the days specified in the table on page 1. If notice relates to the reduction in sessions, one month’s written notice is required. Fees are payable even if your child does not attend  Hackney Children &amp; Family Hub, or Children’s Centre during this period.</w:t>
      </w:r>
      <w:r w:rsidDel="00000000" w:rsidR="00000000" w:rsidRPr="00000000">
        <w:rPr>
          <w:rFonts w:ascii="Arial" w:cs="Arial" w:eastAsia="Arial" w:hAnsi="Arial"/>
          <w:b w:val="1"/>
          <w:bCs w:val="1"/>
          <w:rtl w:val="0"/>
        </w:rPr>
        <w:br w:type="textWrapping"/>
      </w:r>
    </w:p>
    <w:p w:rsidR="00000000" w:rsidDel="00000000" w:rsidP="00000000" w:rsidRDefault="00000000" w:rsidRPr="00000000" w14:paraId="00000058">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b w:val="1"/>
          <w:bCs w:val="1"/>
          <w:rtl w:val="0"/>
        </w:rPr>
        <w:t xml:space="preserve">Information</w:t>
      </w:r>
      <w:r w:rsidDel="00000000" w:rsidR="00000000" w:rsidRPr="00000000">
        <w:rPr>
          <w:rFonts w:ascii="Arial" w:cs="Arial" w:eastAsia="Arial" w:hAnsi="Arial"/>
          <w:b w:val="1"/>
          <w:bCs w:val="1"/>
          <w:rtl w:val="0"/>
        </w:rPr>
        <w:t xml:space="preserve">: </w:t>
      </w:r>
      <w:r w:rsidDel="00000000" w:rsidR="00000000" w:rsidRPr="00000000">
        <w:rPr>
          <w:rFonts w:ascii="Arial" w:cs="Arial" w:eastAsia="Arial" w:hAnsi="Arial"/>
          <w:rtl w:val="0"/>
        </w:rPr>
        <w:t xml:space="preserve">The</w:t>
      </w:r>
      <w:r w:rsidDel="00000000" w:rsidR="00000000" w:rsidRPr="00000000">
        <w:rPr>
          <w:rFonts w:ascii="Arial" w:cs="Arial" w:eastAsia="Arial" w:hAnsi="Arial"/>
          <w:b w:val="1"/>
          <w:bCs w:val="1"/>
          <w:rtl w:val="0"/>
        </w:rPr>
        <w:t xml:space="preserve"> </w:t>
      </w:r>
      <w:r w:rsidDel="00000000" w:rsidR="00000000" w:rsidRPr="00000000">
        <w:rPr>
          <w:rFonts w:ascii="Arial" w:cs="Arial" w:eastAsia="Arial" w:hAnsi="Arial"/>
          <w:rtl w:val="0"/>
        </w:rPr>
        <w:t xml:space="preserve">Children &amp; Family Hub, or Children’s Centre collects personal information on this Admissions Form for the purpose of providing your child with the necessary care whilst your child is at the Hackney Children &amp; Family Hub, or Children’s Centre, for safeguarding your child, for reporting and statistical monitoring processes both at local and national level. Your child and your personal information on this form (and accompanying documents) will only be used for the purpose for which it is provided. Unless otherwise advised, your child and your personal information will not be disclosed to any other third parties without your consent unless, where authorised, required by law or to discharge our safeguarding obligation for the purposes specified above. In this document you give us permission to disclose information to the appropriate agency if the child has been identified as a child in need or has a Special Education Need with regards to the Children Act 1989, Education Act 1996 and the Special Educational Needs &amp; Disability code of practice 2014.</w:t>
      </w:r>
    </w:p>
    <w:p w:rsidR="00000000" w:rsidDel="00000000" w:rsidP="00000000" w:rsidRDefault="00000000" w:rsidRPr="00000000" w14:paraId="00000059">
      <w:pPr>
        <w:pageBreakBefore w:val="0"/>
        <w:spacing w:after="0" w:line="240" w:lineRule="auto"/>
        <w:ind w:right="-23"/>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5A">
      <w:pPr>
        <w:pageBreakBefore w:val="0"/>
        <w:spacing w:after="0" w:line="240" w:lineRule="auto"/>
        <w:ind w:right="-23"/>
        <w:jc w:val="both"/>
        <w:rPr>
          <w:rFonts w:ascii="Arial" w:cs="Arial" w:eastAsia="Arial" w:hAnsi="Arial"/>
        </w:rPr>
      </w:pPr>
      <w:bookmarkStart w:colFirst="0" w:colLast="0" w:name="_heading=h.gjdgxs" w:id="0"/>
      <w:bookmarkEnd w:id="0"/>
      <w:r w:rsidDel="00000000" w:rsidR="00000000" w:rsidRPr="00000000">
        <w:rPr>
          <w:rFonts w:ascii="Arial" w:cs="Arial" w:eastAsia="Arial" w:hAnsi="Arial"/>
          <w:b w:val="1"/>
          <w:bCs w:val="1"/>
          <w:rtl w:val="0"/>
        </w:rPr>
        <w:t xml:space="preserve">Collection of children:</w:t>
      </w:r>
      <w:r w:rsidDel="00000000" w:rsidR="00000000" w:rsidRPr="00000000">
        <w:rPr>
          <w:rFonts w:ascii="Arial" w:cs="Arial" w:eastAsia="Arial" w:hAnsi="Arial"/>
          <w:rtl w:val="0"/>
        </w:rPr>
        <w:t xml:space="preserve"> Children must be brought and collected by a responsible person no younger than 16 years of age. Two emergency telephone contact numbers are required upon admission to the Children &amp; Family Hub, or Children’s Centre. These numbers will be checked at regular intervals.  </w:t>
      </w:r>
      <w:r w:rsidDel="00000000" w:rsidR="00000000" w:rsidRPr="00000000">
        <w:rPr>
          <w:rFonts w:ascii="Arial" w:cs="Arial" w:eastAsia="Arial" w:hAnsi="Arial"/>
          <w:color w:val="000000"/>
          <w:rtl w:val="0"/>
        </w:rPr>
        <w:t xml:space="preserve">Parents/carers must inform </w:t>
      </w:r>
      <w:r w:rsidDel="00000000" w:rsidR="00000000" w:rsidRPr="00000000">
        <w:rPr>
          <w:rFonts w:ascii="Arial" w:cs="Arial" w:eastAsia="Arial" w:hAnsi="Arial"/>
          <w:rtl w:val="0"/>
        </w:rPr>
        <w:t xml:space="preserve">Hackney Children &amp; Family Hub, or Children’s Centre </w:t>
      </w:r>
      <w:r w:rsidDel="00000000" w:rsidR="00000000" w:rsidRPr="00000000">
        <w:rPr>
          <w:rFonts w:ascii="Arial" w:cs="Arial" w:eastAsia="Arial" w:hAnsi="Arial"/>
          <w:color w:val="000000"/>
          <w:rtl w:val="0"/>
        </w:rPr>
        <w:t xml:space="preserve">in advance if there are any changes to the names of the authorized collecting individuals. We acknowledge that this may not always be possible and would request that you contact the </w:t>
      </w:r>
      <w:r w:rsidDel="00000000" w:rsidR="00000000" w:rsidRPr="00000000">
        <w:rPr>
          <w:rFonts w:ascii="Arial" w:cs="Arial" w:eastAsia="Arial" w:hAnsi="Arial"/>
          <w:rtl w:val="0"/>
        </w:rPr>
        <w:t xml:space="preserve">Children &amp; Family Hub, or Children’s Centre </w:t>
      </w:r>
      <w:r w:rsidDel="00000000" w:rsidR="00000000" w:rsidRPr="00000000">
        <w:rPr>
          <w:rFonts w:ascii="Arial" w:cs="Arial" w:eastAsia="Arial" w:hAnsi="Arial"/>
          <w:color w:val="000000"/>
          <w:rtl w:val="0"/>
        </w:rPr>
        <w:t xml:space="preserve">as soon as possible with the name of the collecting individual whereby </w:t>
      </w:r>
      <w:r w:rsidDel="00000000" w:rsidR="00000000" w:rsidRPr="00000000">
        <w:rPr>
          <w:rFonts w:ascii="Arial" w:cs="Arial" w:eastAsia="Arial" w:hAnsi="Arial"/>
          <w:rtl w:val="0"/>
        </w:rPr>
        <w:t xml:space="preserve">The Children &amp; Family Hub, or Children’s Centre </w:t>
      </w:r>
      <w:r w:rsidDel="00000000" w:rsidR="00000000" w:rsidRPr="00000000">
        <w:rPr>
          <w:rFonts w:ascii="Arial" w:cs="Arial" w:eastAsia="Arial" w:hAnsi="Arial"/>
          <w:color w:val="000000"/>
          <w:rtl w:val="0"/>
        </w:rPr>
        <w:t xml:space="preserve">will </w:t>
      </w:r>
      <w:r w:rsidDel="00000000" w:rsidR="00000000" w:rsidRPr="00000000">
        <w:rPr>
          <w:rFonts w:ascii="Arial" w:cs="Arial" w:eastAsia="Arial" w:hAnsi="Arial"/>
          <w:color w:val="000000"/>
          <w:rtl w:val="0"/>
        </w:rPr>
        <w:t xml:space="preserve">provide you with a security password </w:t>
      </w:r>
      <w:r w:rsidDel="00000000" w:rsidR="00000000" w:rsidRPr="00000000">
        <w:rPr>
          <w:rFonts w:ascii="Arial" w:cs="Arial" w:eastAsia="Arial" w:hAnsi="Arial"/>
          <w:color w:val="000000"/>
          <w:rtl w:val="0"/>
        </w:rPr>
        <w:t xml:space="preserve">to be exchanged upon arrival. Where a child is subject to a court order, evidence of this will need to be provided as part of the admission procedure.</w:t>
      </w:r>
      <w:r w:rsidDel="00000000" w:rsidR="00000000" w:rsidRPr="00000000">
        <w:rPr>
          <w:rtl w:val="0"/>
        </w:rPr>
      </w:r>
    </w:p>
    <w:p w:rsidR="00000000" w:rsidDel="00000000" w:rsidP="00000000" w:rsidRDefault="00000000" w:rsidRPr="00000000" w14:paraId="0000005B">
      <w:pPr>
        <w:pageBreakBefore w:val="0"/>
        <w:spacing w:after="0" w:line="240" w:lineRule="auto"/>
        <w:ind w:right="-23"/>
        <w:jc w:val="both"/>
        <w:rPr>
          <w:rFonts w:ascii="Arial" w:cs="Arial" w:eastAsia="Arial" w:hAnsi="Arial"/>
        </w:rPr>
      </w:pPr>
      <w:r w:rsidDel="00000000" w:rsidR="00000000" w:rsidRPr="00000000">
        <w:rPr>
          <w:rtl w:val="0"/>
        </w:rPr>
      </w:r>
    </w:p>
    <w:p w:rsidR="00000000" w:rsidDel="00000000" w:rsidP="00000000" w:rsidRDefault="00000000" w:rsidRPr="00000000" w14:paraId="0000005C">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You must notify the children’s centre by 9:00 am if your child is unable to attend and let us know the reason for any absence. Failure to do so may result in your child’s place being withdrawn and fees applied to your account.</w:t>
      </w:r>
    </w:p>
    <w:p w:rsidR="00000000" w:rsidDel="00000000" w:rsidP="00000000" w:rsidRDefault="00000000" w:rsidRPr="00000000" w14:paraId="0000005D">
      <w:pPr>
        <w:pageBreakBefore w:val="0"/>
        <w:spacing w:after="0" w:line="240" w:lineRule="auto"/>
        <w:ind w:right="-23"/>
        <w:jc w:val="both"/>
        <w:rPr>
          <w:rFonts w:ascii="Arial" w:cs="Arial" w:eastAsia="Arial" w:hAnsi="Arial"/>
        </w:rPr>
      </w:pPr>
      <w:r w:rsidDel="00000000" w:rsidR="00000000" w:rsidRPr="00000000">
        <w:rPr>
          <w:rtl w:val="0"/>
        </w:rPr>
      </w:r>
    </w:p>
    <w:p w:rsidR="00000000" w:rsidDel="00000000" w:rsidP="00000000" w:rsidRDefault="00000000" w:rsidRPr="00000000" w14:paraId="0000005E">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You will be contacted by us should your child become unwell with the expectation that your child is collected by an authorised person to minimise any distress to your child. We will ensure that your child is made comfortable until an authorised adult arrives. </w:t>
      </w:r>
    </w:p>
    <w:p w:rsidR="00000000" w:rsidDel="00000000" w:rsidP="00000000" w:rsidRDefault="00000000" w:rsidRPr="00000000" w14:paraId="0000005F">
      <w:pPr>
        <w:pageBreakBefore w:val="0"/>
        <w:spacing w:after="0" w:line="240" w:lineRule="auto"/>
        <w:ind w:right="-23"/>
        <w:jc w:val="both"/>
        <w:rPr>
          <w:rFonts w:ascii="Arial" w:cs="Arial" w:eastAsia="Arial" w:hAnsi="Arial"/>
        </w:rPr>
      </w:pPr>
      <w:r w:rsidDel="00000000" w:rsidR="00000000" w:rsidRPr="00000000">
        <w:rPr>
          <w:rtl w:val="0"/>
        </w:rPr>
      </w:r>
    </w:p>
    <w:p w:rsidR="00000000" w:rsidDel="00000000" w:rsidP="00000000" w:rsidRDefault="00000000" w:rsidRPr="00000000" w14:paraId="00000060">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The Children and Family Hub Manager / Head of Centre / Senior will exclude any child suffering from (i) an infectious or contagious disease (details must be provided on admission or </w:t>
      </w:r>
      <w:hyperlink r:id="rId9">
        <w:r w:rsidDel="00000000" w:rsidR="00000000" w:rsidRPr="00000000">
          <w:rPr>
            <w:rFonts w:ascii="Arial" w:cs="Arial" w:eastAsia="Arial" w:hAnsi="Arial"/>
            <w:color w:val="1155cc"/>
            <w:u w:val="single"/>
            <w:rtl w:val="0"/>
          </w:rPr>
          <w:t xml:space="preserve">UKHSA</w:t>
        </w:r>
      </w:hyperlink>
      <w:r w:rsidDel="00000000" w:rsidR="00000000" w:rsidRPr="00000000">
        <w:rPr>
          <w:rFonts w:ascii="Arial" w:cs="Arial" w:eastAsia="Arial" w:hAnsi="Arial"/>
          <w:rtl w:val="0"/>
        </w:rPr>
        <w:t xml:space="preserve">) or (ii) any child from a household where there is a case of infectious diseases. Re-admission will be in line with statutory guidelines available on the parents’ notice board and at the discretion of The Children and Family Hub Manager / Head of Centre /Senior.</w:t>
      </w:r>
      <w:r w:rsidDel="00000000" w:rsidR="00000000" w:rsidRPr="00000000">
        <w:rPr>
          <w:rtl w:val="0"/>
        </w:rPr>
      </w:r>
    </w:p>
    <w:p w:rsidR="00000000" w:rsidDel="00000000" w:rsidP="00000000" w:rsidRDefault="00000000" w:rsidRPr="00000000" w14:paraId="00000061">
      <w:pPr>
        <w:pageBreakBefore w:val="0"/>
        <w:spacing w:after="0" w:line="24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62">
      <w:pPr>
        <w:pageBreakBefore w:val="0"/>
        <w:spacing w:after="0" w:line="240" w:lineRule="auto"/>
        <w:jc w:val="both"/>
        <w:rPr>
          <w:rFonts w:ascii="Arial" w:cs="Arial" w:eastAsia="Arial" w:hAnsi="Arial"/>
        </w:rPr>
      </w:pPr>
      <w:r w:rsidDel="00000000" w:rsidR="00000000" w:rsidRPr="00000000">
        <w:rPr>
          <w:rFonts w:ascii="Arial" w:cs="Arial" w:eastAsia="Arial" w:hAnsi="Arial"/>
          <w:b w:val="1"/>
          <w:bCs w:val="1"/>
          <w:rtl w:val="0"/>
        </w:rPr>
        <w:t xml:space="preserve">Lateness and non-collection of children</w:t>
      </w:r>
      <w:r w:rsidDel="00000000" w:rsidR="00000000" w:rsidRPr="00000000">
        <w:rPr>
          <w:rFonts w:ascii="Arial" w:cs="Arial" w:eastAsia="Arial" w:hAnsi="Arial"/>
          <w:b w:val="1"/>
          <w:bCs w:val="1"/>
          <w:rtl w:val="0"/>
        </w:rPr>
        <w:t xml:space="preserve">: </w:t>
      </w:r>
      <w:r w:rsidDel="00000000" w:rsidR="00000000" w:rsidRPr="00000000">
        <w:rPr>
          <w:rFonts w:ascii="Arial" w:cs="Arial" w:eastAsia="Arial" w:hAnsi="Arial"/>
          <w:rtl w:val="0"/>
        </w:rPr>
        <w:t xml:space="preserve">We expect all children to be at the setting by 10:00 am, unless The</w:t>
      </w:r>
      <w:r w:rsidDel="00000000" w:rsidR="00000000" w:rsidRPr="00000000">
        <w:rPr>
          <w:rFonts w:ascii="Arial" w:cs="Arial" w:eastAsia="Arial" w:hAnsi="Arial"/>
          <w:rtl w:val="0"/>
        </w:rPr>
        <w:t xml:space="preserve"> Children &amp; Family Hub, or Children’s Centre </w:t>
      </w:r>
      <w:r w:rsidDel="00000000" w:rsidR="00000000" w:rsidRPr="00000000">
        <w:rPr>
          <w:rFonts w:ascii="Arial" w:cs="Arial" w:eastAsia="Arial" w:hAnsi="Arial"/>
          <w:rtl w:val="0"/>
        </w:rPr>
        <w:t xml:space="preserve"> has received prior notification of the proposed lateness. </w:t>
      </w:r>
      <w:r w:rsidDel="00000000" w:rsidR="00000000" w:rsidRPr="00000000">
        <w:rPr>
          <w:rFonts w:ascii="Arial" w:cs="Arial" w:eastAsia="Arial" w:hAnsi="Arial"/>
          <w:rtl w:val="0"/>
        </w:rPr>
        <w:t xml:space="preserve">The Children &amp; Family Hub, or Children’s Centre closes at 5.45 pm, so all children must be collected punctually. A late charge of £5.00 for every 5 minutes after contracted hours may be applied.</w:t>
      </w:r>
    </w:p>
    <w:p w:rsidR="00000000" w:rsidDel="00000000" w:rsidP="00000000" w:rsidRDefault="00000000" w:rsidRPr="00000000" w14:paraId="00000063">
      <w:pPr>
        <w:pageBreakBefore w:val="0"/>
        <w:spacing w:after="0" w:line="24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64">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Persistent late collection of 3 intervals over a four week period may result in the withdrawal of your child’s place. A verbal warning will be given in the first instance, followed by a written warning. A final written notification will be issued notifying you of the withdrawal of the Hackney Children &amp; Family Hub, or Children’s Centre place. Any waiver of withdrawal will be at The Children and Family Hub Manager / Head of Centre / Senior discretion. Any such waiver does not operate as a waiver of another breach by you. </w:t>
      </w:r>
    </w:p>
    <w:p w:rsidR="00000000" w:rsidDel="00000000" w:rsidP="00000000" w:rsidRDefault="00000000" w:rsidRPr="00000000" w14:paraId="00000065">
      <w:pPr>
        <w:pageBreakBefore w:val="0"/>
        <w:spacing w:after="0" w:line="240" w:lineRule="auto"/>
        <w:ind w:right="-23"/>
        <w:jc w:val="both"/>
        <w:rPr>
          <w:rFonts w:ascii="Arial" w:cs="Arial" w:eastAsia="Arial" w:hAnsi="Arial"/>
        </w:rPr>
      </w:pPr>
      <w:r w:rsidDel="00000000" w:rsidR="00000000" w:rsidRPr="00000000">
        <w:rPr>
          <w:rtl w:val="0"/>
        </w:rPr>
      </w:r>
    </w:p>
    <w:p w:rsidR="00000000" w:rsidDel="00000000" w:rsidP="00000000" w:rsidRDefault="00000000" w:rsidRPr="00000000" w14:paraId="00000066">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If you anticipate that you will be late to collect your child and you have exhausted all avenues to arrange for collection, you should discuss the difficulty with the The Children and Family Hub Manager / Head of Centre / Senior immediately. Please note that we have a duty of care to safeguard children. If your child is not collected on time and we have exhausted all emergency contacts then Children’s Social Care will be contacted.</w:t>
      </w:r>
    </w:p>
    <w:p w:rsidR="00000000" w:rsidDel="00000000" w:rsidP="00000000" w:rsidRDefault="00000000" w:rsidRPr="00000000" w14:paraId="00000067">
      <w:pPr>
        <w:pageBreakBefore w:val="0"/>
        <w:spacing w:after="0" w:line="240" w:lineRule="auto"/>
        <w:ind w:right="-23"/>
        <w:jc w:val="both"/>
        <w:rPr>
          <w:rFonts w:ascii="Arial" w:cs="Arial" w:eastAsia="Arial" w:hAnsi="Arial"/>
        </w:rPr>
      </w:pPr>
      <w:r w:rsidDel="00000000" w:rsidR="00000000" w:rsidRPr="00000000">
        <w:rPr>
          <w:rtl w:val="0"/>
        </w:rPr>
      </w:r>
    </w:p>
    <w:p w:rsidR="00000000" w:rsidDel="00000000" w:rsidP="00000000" w:rsidRDefault="00000000" w:rsidRPr="00000000" w14:paraId="00000068">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069">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Please specify your family household income band </w:t>
      </w:r>
      <w:r w:rsidDel="00000000" w:rsidR="00000000" w:rsidRPr="00000000">
        <w:rPr>
          <w:rFonts w:ascii="Arial" w:cs="Arial" w:eastAsia="Arial" w:hAnsi="Arial"/>
          <w:rtl w:val="0"/>
        </w:rPr>
        <w:t xml:space="preserve">(please tick as appropriate):</w:t>
      </w:r>
      <w:r w:rsidDel="00000000" w:rsidR="00000000" w:rsidRPr="00000000">
        <w:rPr>
          <w:rtl w:val="0"/>
        </w:rPr>
      </w:r>
    </w:p>
    <w:p w:rsidR="00000000" w:rsidDel="00000000" w:rsidP="00000000" w:rsidRDefault="00000000" w:rsidRPr="00000000" w14:paraId="0000006A">
      <w:pPr>
        <w:pageBreakBefore w:val="0"/>
        <w:spacing w:after="0" w:line="240" w:lineRule="auto"/>
        <w:ind w:right="-23"/>
        <w:rPr>
          <w:rFonts w:ascii="Arial" w:cs="Arial" w:eastAsia="Arial" w:hAnsi="Arial"/>
        </w:rPr>
      </w:pPr>
      <w:r w:rsidDel="00000000" w:rsidR="00000000" w:rsidRPr="00000000">
        <w:rPr>
          <w:rtl w:val="0"/>
        </w:rPr>
      </w:r>
    </w:p>
    <w:tbl>
      <w:tblPr>
        <w:tblStyle w:val="Table5"/>
        <w:tblW w:w="976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815"/>
        <w:gridCol w:w="1950"/>
        <w:tblGridChange w:id="0">
          <w:tblGrid>
            <w:gridCol w:w="7815"/>
            <w:gridCol w:w="1950"/>
          </w:tblGrid>
        </w:tblGridChange>
      </w:tblGrid>
      <w:tr>
        <w:trPr>
          <w:cantSplit w:val="0"/>
          <w:trHeight w:val="20" w:hRule="atLeast"/>
          <w:tblHeader w:val="0"/>
        </w:trPr>
        <w:tc>
          <w:tcPr>
            <w:vAlign w:val="center"/>
          </w:tcPr>
          <w:p w:rsidR="00000000" w:rsidDel="00000000" w:rsidP="00000000" w:rsidRDefault="00000000" w:rsidRPr="00000000" w14:paraId="0000006B">
            <w:pPr>
              <w:pageBreakBefore w:val="0"/>
              <w:spacing w:after="0" w:line="240" w:lineRule="auto"/>
              <w:ind w:right="-23"/>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6C">
            <w:pPr>
              <w:pageBreakBefore w:val="0"/>
              <w:spacing w:after="0" w:line="240" w:lineRule="auto"/>
              <w:ind w:right="-23"/>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Band 1: Household income under £34,000 per annum</w:t>
            </w:r>
          </w:p>
          <w:p w:rsidR="00000000" w:rsidDel="00000000" w:rsidP="00000000" w:rsidRDefault="00000000" w:rsidRPr="00000000" w14:paraId="0000006D">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06E">
            <w:pPr>
              <w:pageBreakBefore w:val="0"/>
              <w:spacing w:after="0" w:line="240" w:lineRule="auto"/>
              <w:ind w:right="-23"/>
              <w:rPr>
                <w:rFonts w:ascii="Arial" w:cs="Arial" w:eastAsia="Arial" w:hAnsi="Arial"/>
                <w:b w:val="1"/>
                <w:bCs w:val="1"/>
                <w:sz w:val="22"/>
                <w:szCs w:val="22"/>
                <w:highlight w:val="yellow"/>
              </w:rPr>
            </w:pPr>
            <w:r w:rsidDel="00000000" w:rsidR="00000000" w:rsidRPr="00000000">
              <w:rPr>
                <w:rtl w:val="0"/>
              </w:rPr>
            </w:r>
          </w:p>
        </w:tc>
      </w:tr>
      <w:tr>
        <w:trPr>
          <w:cantSplit w:val="0"/>
          <w:trHeight w:val="20" w:hRule="atLeast"/>
          <w:tblHeader w:val="0"/>
        </w:trPr>
        <w:tc>
          <w:tcPr>
            <w:vAlign w:val="center"/>
          </w:tcPr>
          <w:p w:rsidR="00000000" w:rsidDel="00000000" w:rsidP="00000000" w:rsidRDefault="00000000" w:rsidRPr="00000000" w14:paraId="0000006F">
            <w:pPr>
              <w:spacing w:after="0" w:line="240" w:lineRule="auto"/>
              <w:ind w:right="-470"/>
              <w:rPr>
                <w:rFonts w:ascii="Arial" w:cs="Arial" w:eastAsia="Arial" w:hAnsi="Arial"/>
                <w:b w:val="1"/>
                <w:bCs w:val="1"/>
                <w:color w:val="333333"/>
                <w:sz w:val="22"/>
                <w:szCs w:val="22"/>
              </w:rPr>
            </w:pPr>
            <w:r w:rsidDel="00000000" w:rsidR="00000000" w:rsidRPr="00000000">
              <w:rPr>
                <w:rtl w:val="0"/>
              </w:rPr>
            </w:r>
          </w:p>
          <w:p w:rsidR="00000000" w:rsidDel="00000000" w:rsidP="00000000" w:rsidRDefault="00000000" w:rsidRPr="00000000" w14:paraId="00000070">
            <w:pPr>
              <w:spacing w:after="0" w:line="240" w:lineRule="auto"/>
              <w:ind w:right="-470"/>
              <w:rPr>
                <w:rFonts w:ascii="Arial" w:cs="Arial" w:eastAsia="Arial" w:hAnsi="Arial"/>
                <w:b w:val="1"/>
                <w:bCs w:val="1"/>
                <w:color w:val="333333"/>
                <w:sz w:val="22"/>
                <w:szCs w:val="22"/>
              </w:rPr>
            </w:pPr>
            <w:r w:rsidDel="00000000" w:rsidR="00000000" w:rsidRPr="00000000">
              <w:rPr>
                <w:rFonts w:ascii="Arial" w:cs="Arial" w:eastAsia="Arial" w:hAnsi="Arial"/>
                <w:b w:val="1"/>
                <w:bCs w:val="1"/>
                <w:color w:val="333333"/>
                <w:sz w:val="22"/>
                <w:szCs w:val="22"/>
                <w:rtl w:val="0"/>
              </w:rPr>
              <w:t xml:space="preserve">Band 2: Household income between £34,000 and up to £55,000 per </w:t>
            </w:r>
          </w:p>
          <w:p w:rsidR="00000000" w:rsidDel="00000000" w:rsidP="00000000" w:rsidRDefault="00000000" w:rsidRPr="00000000" w14:paraId="00000071">
            <w:pPr>
              <w:spacing w:after="0" w:line="240" w:lineRule="auto"/>
              <w:ind w:right="-470"/>
              <w:rPr>
                <w:rFonts w:ascii="Arial" w:cs="Arial" w:eastAsia="Arial" w:hAnsi="Arial"/>
                <w:b w:val="1"/>
                <w:bCs w:val="1"/>
                <w:sz w:val="22"/>
                <w:szCs w:val="22"/>
              </w:rPr>
            </w:pPr>
            <w:r w:rsidDel="00000000" w:rsidR="00000000" w:rsidRPr="00000000">
              <w:rPr>
                <w:rFonts w:ascii="Arial" w:cs="Arial" w:eastAsia="Arial" w:hAnsi="Arial"/>
                <w:b w:val="1"/>
                <w:bCs w:val="1"/>
                <w:color w:val="333333"/>
                <w:sz w:val="22"/>
                <w:szCs w:val="22"/>
                <w:rtl w:val="0"/>
              </w:rPr>
              <w:t xml:space="preserve">              annum</w:t>
            </w:r>
            <w:r w:rsidDel="00000000" w:rsidR="00000000" w:rsidRPr="00000000">
              <w:rPr>
                <w:rFonts w:ascii="Arial" w:cs="Arial" w:eastAsia="Arial" w:hAnsi="Arial"/>
                <w:b w:val="1"/>
                <w:bCs w:val="1"/>
                <w:color w:val="ff0000"/>
                <w:sz w:val="22"/>
                <w:szCs w:val="22"/>
                <w:rtl w:val="0"/>
              </w:rPr>
              <w:t xml:space="preserve"> </w:t>
            </w:r>
            <w:r w:rsidDel="00000000" w:rsidR="00000000" w:rsidRPr="00000000">
              <w:rPr>
                <w:rtl w:val="0"/>
              </w:rPr>
            </w:r>
          </w:p>
        </w:tc>
        <w:tc>
          <w:tcPr>
            <w:vAlign w:val="center"/>
          </w:tcPr>
          <w:p w:rsidR="00000000" w:rsidDel="00000000" w:rsidP="00000000" w:rsidRDefault="00000000" w:rsidRPr="00000000" w14:paraId="00000072">
            <w:pPr>
              <w:pageBreakBefore w:val="0"/>
              <w:spacing w:after="0" w:line="240" w:lineRule="auto"/>
              <w:ind w:right="-23"/>
              <w:rPr>
                <w:rFonts w:ascii="Arial" w:cs="Arial" w:eastAsia="Arial" w:hAnsi="Arial"/>
                <w:b w:val="1"/>
                <w:bCs w:val="1"/>
                <w:sz w:val="22"/>
                <w:szCs w:val="22"/>
                <w:highlight w:val="yellow"/>
              </w:rPr>
            </w:pPr>
            <w:r w:rsidDel="00000000" w:rsidR="00000000" w:rsidRPr="00000000">
              <w:rPr>
                <w:rtl w:val="0"/>
              </w:rPr>
            </w:r>
          </w:p>
        </w:tc>
      </w:tr>
      <w:tr>
        <w:trPr>
          <w:cantSplit w:val="0"/>
          <w:trHeight w:val="20" w:hRule="atLeast"/>
          <w:tblHeader w:val="0"/>
        </w:trPr>
        <w:tc>
          <w:tcPr>
            <w:vAlign w:val="center"/>
          </w:tcPr>
          <w:p w:rsidR="00000000" w:rsidDel="00000000" w:rsidP="00000000" w:rsidRDefault="00000000" w:rsidRPr="00000000" w14:paraId="00000073">
            <w:pPr>
              <w:pageBreakBefore w:val="0"/>
              <w:spacing w:after="0" w:line="240" w:lineRule="auto"/>
              <w:ind w:right="-23"/>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74">
            <w:pPr>
              <w:pageBreakBefore w:val="0"/>
              <w:spacing w:after="0" w:line="240" w:lineRule="auto"/>
              <w:ind w:right="-23"/>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Band 3: Household income over £55,000 per annum </w:t>
            </w:r>
          </w:p>
          <w:p w:rsidR="00000000" w:rsidDel="00000000" w:rsidP="00000000" w:rsidRDefault="00000000" w:rsidRPr="00000000" w14:paraId="00000075">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076">
            <w:pPr>
              <w:pageBreakBefore w:val="0"/>
              <w:spacing w:after="0" w:line="240" w:lineRule="auto"/>
              <w:ind w:right="-23"/>
              <w:rPr>
                <w:rFonts w:ascii="Arial" w:cs="Arial" w:eastAsia="Arial" w:hAnsi="Arial"/>
                <w:b w:val="1"/>
                <w:bCs w:val="1"/>
                <w:sz w:val="22"/>
                <w:szCs w:val="22"/>
                <w:highlight w:val="yellow"/>
              </w:rPr>
            </w:pPr>
            <w:r w:rsidDel="00000000" w:rsidR="00000000" w:rsidRPr="00000000">
              <w:rPr>
                <w:rtl w:val="0"/>
              </w:rPr>
            </w:r>
          </w:p>
        </w:tc>
      </w:tr>
    </w:tbl>
    <w:p w:rsidR="00000000" w:rsidDel="00000000" w:rsidP="00000000" w:rsidRDefault="00000000" w:rsidRPr="00000000" w14:paraId="00000077">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078">
      <w:pPr>
        <w:pageBreakBefore w:val="0"/>
        <w:spacing w:after="0" w:line="240" w:lineRule="auto"/>
        <w:ind w:right="-23"/>
        <w:rPr>
          <w:rFonts w:ascii="Arial" w:cs="Arial" w:eastAsia="Arial" w:hAnsi="Arial"/>
          <w:b w:val="1"/>
          <w:bCs w:val="1"/>
        </w:rPr>
      </w:pPr>
      <w:r w:rsidDel="00000000" w:rsidR="00000000" w:rsidRPr="00000000">
        <w:rPr>
          <w:rtl w:val="0"/>
        </w:rPr>
      </w:r>
    </w:p>
    <w:p w:rsidR="00000000" w:rsidDel="00000000" w:rsidP="00000000" w:rsidRDefault="00000000" w:rsidRPr="00000000" w14:paraId="00000079">
      <w:pPr>
        <w:pageBreakBefore w:val="0"/>
        <w:spacing w:after="0" w:line="240" w:lineRule="auto"/>
        <w:ind w:right="-23"/>
        <w:rPr>
          <w:rFonts w:ascii="Arial" w:cs="Arial" w:eastAsia="Arial" w:hAnsi="Arial"/>
          <w:b w:val="1"/>
          <w:bCs w:val="1"/>
        </w:rPr>
      </w:pPr>
      <w:r w:rsidDel="00000000" w:rsidR="00000000" w:rsidRPr="00000000">
        <w:rPr>
          <w:rtl w:val="0"/>
        </w:rPr>
      </w:r>
    </w:p>
    <w:p w:rsidR="00000000" w:rsidDel="00000000" w:rsidP="00000000" w:rsidRDefault="00000000" w:rsidRPr="00000000" w14:paraId="0000007A">
      <w:pPr>
        <w:pageBreakBefore w:val="0"/>
        <w:spacing w:after="0" w:line="240" w:lineRule="auto"/>
        <w:ind w:right="-23"/>
        <w:rPr>
          <w:rFonts w:ascii="Arial" w:cs="Arial" w:eastAsia="Arial" w:hAnsi="Arial"/>
          <w:b w:val="1"/>
          <w:bCs w:val="1"/>
        </w:rPr>
      </w:pPr>
      <w:r w:rsidDel="00000000" w:rsidR="00000000" w:rsidRPr="00000000">
        <w:rPr>
          <w:rtl w:val="0"/>
        </w:rPr>
      </w:r>
    </w:p>
    <w:p w:rsidR="00000000" w:rsidDel="00000000" w:rsidP="00000000" w:rsidRDefault="00000000" w:rsidRPr="00000000" w14:paraId="0000007B">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Sibling Discount </w:t>
      </w:r>
    </w:p>
    <w:p w:rsidR="00000000" w:rsidDel="00000000" w:rsidP="00000000" w:rsidRDefault="00000000" w:rsidRPr="00000000" w14:paraId="0000007C">
      <w:pPr>
        <w:spacing w:after="0" w:line="240" w:lineRule="auto"/>
        <w:ind w:right="-23"/>
        <w:rPr>
          <w:rFonts w:ascii="Arial" w:cs="Arial" w:eastAsia="Arial" w:hAnsi="Arial"/>
          <w:b w:val="1"/>
          <w:bCs w:val="1"/>
        </w:rPr>
      </w:pPr>
      <w:r w:rsidDel="00000000" w:rsidR="00000000" w:rsidRPr="00000000">
        <w:rPr>
          <w:rtl w:val="0"/>
        </w:rPr>
      </w:r>
    </w:p>
    <w:p w:rsidR="00000000" w:rsidDel="00000000" w:rsidP="00000000" w:rsidRDefault="00000000" w:rsidRPr="00000000" w14:paraId="0000007D">
      <w:pPr>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There is a sibling discount applied</w:t>
      </w:r>
    </w:p>
    <w:p w:rsidR="00000000" w:rsidDel="00000000" w:rsidP="00000000" w:rsidRDefault="00000000" w:rsidRPr="00000000" w14:paraId="0000007E">
      <w:pPr>
        <w:numPr>
          <w:ilvl w:val="0"/>
          <w:numId w:val="3"/>
        </w:numPr>
        <w:spacing w:after="0" w:line="240" w:lineRule="auto"/>
        <w:ind w:left="720" w:right="-23" w:hanging="360"/>
        <w:rPr>
          <w:rFonts w:ascii="Arial" w:cs="Arial" w:eastAsia="Arial" w:hAnsi="Arial"/>
        </w:rPr>
      </w:pPr>
      <w:r w:rsidDel="00000000" w:rsidR="00000000" w:rsidRPr="00000000">
        <w:rPr>
          <w:rFonts w:ascii="Arial" w:cs="Arial" w:eastAsia="Arial" w:hAnsi="Arial"/>
          <w:rtl w:val="0"/>
        </w:rPr>
        <w:t xml:space="preserve">20% for the first sibling</w:t>
      </w:r>
    </w:p>
    <w:p w:rsidR="00000000" w:rsidDel="00000000" w:rsidP="00000000" w:rsidRDefault="00000000" w:rsidRPr="00000000" w14:paraId="0000007F">
      <w:pPr>
        <w:numPr>
          <w:ilvl w:val="0"/>
          <w:numId w:val="3"/>
        </w:numPr>
        <w:spacing w:after="0" w:line="240" w:lineRule="auto"/>
        <w:ind w:left="720" w:right="-23" w:hanging="360"/>
        <w:rPr>
          <w:rFonts w:ascii="Arial" w:cs="Arial" w:eastAsia="Arial" w:hAnsi="Arial"/>
        </w:rPr>
      </w:pPr>
      <w:r w:rsidDel="00000000" w:rsidR="00000000" w:rsidRPr="00000000">
        <w:rPr>
          <w:rFonts w:ascii="Arial" w:cs="Arial" w:eastAsia="Arial" w:hAnsi="Arial"/>
          <w:rtl w:val="0"/>
        </w:rPr>
        <w:t xml:space="preserve">10%</w:t>
      </w:r>
      <w:r w:rsidDel="00000000" w:rsidR="00000000" w:rsidRPr="00000000">
        <w:rPr>
          <w:rFonts w:ascii="Arial" w:cs="Arial" w:eastAsia="Arial" w:hAnsi="Arial"/>
          <w:rtl w:val="0"/>
        </w:rPr>
        <w:t xml:space="preserve"> for subsequent siblings</w:t>
      </w:r>
    </w:p>
    <w:p w:rsidR="00000000" w:rsidDel="00000000" w:rsidP="00000000" w:rsidRDefault="00000000" w:rsidRPr="00000000" w14:paraId="00000080">
      <w:pPr>
        <w:numPr>
          <w:ilvl w:val="0"/>
          <w:numId w:val="3"/>
        </w:numPr>
        <w:spacing w:after="0" w:line="240" w:lineRule="auto"/>
        <w:ind w:left="720" w:right="-23" w:hanging="360"/>
        <w:rPr>
          <w:rFonts w:ascii="Arial" w:cs="Arial" w:eastAsia="Arial" w:hAnsi="Arial"/>
        </w:rPr>
      </w:pPr>
      <w:r w:rsidDel="00000000" w:rsidR="00000000" w:rsidRPr="00000000">
        <w:rPr>
          <w:rFonts w:ascii="Arial" w:cs="Arial" w:eastAsia="Arial" w:hAnsi="Arial"/>
          <w:rtl w:val="0"/>
        </w:rPr>
        <w:t xml:space="preserve">In the case of twins 20% will be applied to one sibling. </w:t>
      </w:r>
    </w:p>
    <w:p w:rsidR="00000000" w:rsidDel="00000000" w:rsidP="00000000" w:rsidRDefault="00000000" w:rsidRPr="00000000" w14:paraId="00000081">
      <w:pPr>
        <w:spacing w:after="0" w:line="240" w:lineRule="auto"/>
        <w:ind w:left="720" w:right="-23" w:firstLine="0"/>
        <w:rPr>
          <w:rFonts w:ascii="Arial" w:cs="Arial" w:eastAsia="Arial" w:hAnsi="Arial"/>
        </w:rPr>
      </w:pPr>
      <w:r w:rsidDel="00000000" w:rsidR="00000000" w:rsidRPr="00000000">
        <w:rPr>
          <w:rtl w:val="0"/>
        </w:rPr>
      </w:r>
    </w:p>
    <w:p w:rsidR="00000000" w:rsidDel="00000000" w:rsidP="00000000" w:rsidRDefault="00000000" w:rsidRPr="00000000" w14:paraId="00000082">
      <w:pPr>
        <w:spacing w:after="0" w:line="240" w:lineRule="auto"/>
        <w:ind w:left="0" w:right="-23" w:firstLine="0"/>
        <w:rPr>
          <w:rFonts w:ascii="Arial" w:cs="Arial" w:eastAsia="Arial" w:hAnsi="Arial"/>
        </w:rPr>
      </w:pPr>
      <w:r w:rsidDel="00000000" w:rsidR="00000000" w:rsidRPr="00000000">
        <w:rPr>
          <w:rFonts w:ascii="Arial" w:cs="Arial" w:eastAsia="Arial" w:hAnsi="Arial"/>
          <w:rtl w:val="0"/>
        </w:rPr>
        <w:t xml:space="preserve">The discount will be applied to the child that joins Hackney Children &amp; Family Hub, or Children’s Centre. This will only be applied while the siblings are in Hackney Children &amp; Family Hub, or Children’s Centre. </w:t>
      </w:r>
      <w:r w:rsidDel="00000000" w:rsidR="00000000" w:rsidRPr="00000000">
        <w:rPr>
          <w:rtl w:val="0"/>
        </w:rPr>
      </w:r>
    </w:p>
    <w:p w:rsidR="00000000" w:rsidDel="00000000" w:rsidP="00000000" w:rsidRDefault="00000000" w:rsidRPr="00000000" w14:paraId="00000083">
      <w:pPr>
        <w:spacing w:after="0" w:line="240" w:lineRule="auto"/>
        <w:ind w:right="-23"/>
        <w:rPr>
          <w:rFonts w:ascii="Arial" w:cs="Arial" w:eastAsia="Arial" w:hAnsi="Arial"/>
        </w:rPr>
      </w:pPr>
      <w:r w:rsidDel="00000000" w:rsidR="00000000" w:rsidRPr="00000000">
        <w:rPr>
          <w:rtl w:val="0"/>
        </w:rPr>
      </w:r>
    </w:p>
    <w:sdt>
      <w:sdtPr>
        <w:lock w:val="contentLocked"/>
        <w:id w:val="960316795"/>
        <w:tag w:val="goog_rdk_1"/>
      </w:sdtPr>
      <w:sdtContent>
        <w:tbl>
          <w:tblPr>
            <w:tblStyle w:val="Table6"/>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4">
                <w:pPr>
                  <w:spacing w:after="0" w:line="240" w:lineRule="auto"/>
                  <w:ind w:right="-23"/>
                  <w:rPr>
                    <w:rFonts w:ascii="Arial" w:cs="Arial" w:eastAsia="Arial" w:hAnsi="Arial"/>
                  </w:rPr>
                </w:pPr>
                <w:r w:rsidDel="00000000" w:rsidR="00000000" w:rsidRPr="00000000">
                  <w:rPr>
                    <w:rFonts w:ascii="Arial" w:cs="Arial" w:eastAsia="Arial" w:hAnsi="Arial"/>
                    <w:rtl w:val="0"/>
                  </w:rPr>
                  <w:t xml:space="preserve">Sibling Discount applied and to Child: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086">
      <w:pPr>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087">
      <w:pPr>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088">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Proof of income will be required in the form of the following</w:t>
      </w:r>
      <w:r w:rsidDel="00000000" w:rsidR="00000000" w:rsidRPr="00000000">
        <w:rPr>
          <w:rFonts w:ascii="Arial" w:cs="Arial" w:eastAsia="Arial" w:hAnsi="Arial"/>
          <w:b w:val="1"/>
          <w:bCs w:val="1"/>
          <w:rtl w:val="0"/>
        </w:rPr>
        <w:t xml:space="preserve">;</w:t>
      </w:r>
    </w:p>
    <w:p w:rsidR="00000000" w:rsidDel="00000000" w:rsidP="00000000" w:rsidRDefault="00000000" w:rsidRPr="00000000" w14:paraId="00000089">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08A">
      <w:pPr>
        <w:pageBreakBefore w:val="0"/>
        <w:numPr>
          <w:ilvl w:val="0"/>
          <w:numId w:val="7"/>
        </w:numPr>
        <w:spacing w:after="0" w:line="240" w:lineRule="auto"/>
        <w:ind w:left="708.6614173228347" w:hanging="360"/>
        <w:rPr>
          <w:rFonts w:ascii="Arial" w:cs="Arial" w:eastAsia="Arial" w:hAnsi="Arial"/>
        </w:rPr>
      </w:pPr>
      <w:r w:rsidDel="00000000" w:rsidR="00000000" w:rsidRPr="00000000">
        <w:rPr>
          <w:rFonts w:ascii="Arial" w:cs="Arial" w:eastAsia="Arial" w:hAnsi="Arial"/>
          <w:rtl w:val="0"/>
        </w:rPr>
        <w:t xml:space="preserve">Current pay slips x2 monthly (if paid monthly), or</w:t>
      </w:r>
    </w:p>
    <w:p w:rsidR="00000000" w:rsidDel="00000000" w:rsidP="00000000" w:rsidRDefault="00000000" w:rsidRPr="00000000" w14:paraId="0000008B">
      <w:pPr>
        <w:pageBreakBefore w:val="0"/>
        <w:numPr>
          <w:ilvl w:val="0"/>
          <w:numId w:val="7"/>
        </w:numPr>
        <w:spacing w:after="0" w:line="240" w:lineRule="auto"/>
        <w:ind w:left="708.6614173228347" w:hanging="360"/>
        <w:rPr>
          <w:rFonts w:ascii="Arial" w:cs="Arial" w:eastAsia="Arial" w:hAnsi="Arial"/>
        </w:rPr>
      </w:pPr>
      <w:r w:rsidDel="00000000" w:rsidR="00000000" w:rsidRPr="00000000">
        <w:rPr>
          <w:rFonts w:ascii="Arial" w:cs="Arial" w:eastAsia="Arial" w:hAnsi="Arial"/>
          <w:rtl w:val="0"/>
        </w:rPr>
        <w:t xml:space="preserve">Current pay slips x4 weekly (if paid weekly), or </w:t>
      </w:r>
    </w:p>
    <w:p w:rsidR="00000000" w:rsidDel="00000000" w:rsidP="00000000" w:rsidRDefault="00000000" w:rsidRPr="00000000" w14:paraId="0000008C">
      <w:pPr>
        <w:pageBreakBefore w:val="0"/>
        <w:numPr>
          <w:ilvl w:val="0"/>
          <w:numId w:val="7"/>
        </w:numPr>
        <w:spacing w:after="0" w:line="240" w:lineRule="auto"/>
        <w:ind w:left="708.6614173228347" w:hanging="360"/>
        <w:rPr>
          <w:rFonts w:ascii="Arial" w:cs="Arial" w:eastAsia="Arial" w:hAnsi="Arial"/>
        </w:rPr>
      </w:pPr>
      <w:r w:rsidDel="00000000" w:rsidR="00000000" w:rsidRPr="00000000">
        <w:rPr>
          <w:rFonts w:ascii="Arial" w:cs="Arial" w:eastAsia="Arial" w:hAnsi="Arial"/>
          <w:rtl w:val="0"/>
        </w:rPr>
        <w:t xml:space="preserve">Most recent Annual Tax Summary or SA302 document if Self-employed and Self-certification, including evidence of any dividends </w:t>
      </w:r>
    </w:p>
    <w:p w:rsidR="00000000" w:rsidDel="00000000" w:rsidP="00000000" w:rsidRDefault="00000000" w:rsidRPr="00000000" w14:paraId="0000008D">
      <w:pPr>
        <w:pageBreakBefore w:val="0"/>
        <w:numPr>
          <w:ilvl w:val="0"/>
          <w:numId w:val="7"/>
        </w:numPr>
        <w:spacing w:after="0" w:line="240" w:lineRule="auto"/>
        <w:ind w:left="708.6614173228347" w:hanging="360"/>
        <w:rPr>
          <w:rFonts w:ascii="Arial" w:cs="Arial" w:eastAsia="Arial" w:hAnsi="Arial"/>
        </w:rPr>
      </w:pPr>
      <w:r w:rsidDel="00000000" w:rsidR="00000000" w:rsidRPr="00000000">
        <w:rPr>
          <w:rFonts w:ascii="Arial" w:cs="Arial" w:eastAsia="Arial" w:hAnsi="Arial"/>
          <w:rtl w:val="0"/>
        </w:rPr>
        <w:t xml:space="preserve">Benefit evidence </w:t>
      </w:r>
    </w:p>
    <w:p w:rsidR="00000000" w:rsidDel="00000000" w:rsidP="00000000" w:rsidRDefault="00000000" w:rsidRPr="00000000" w14:paraId="0000008E">
      <w:pPr>
        <w:pageBreakBefore w:val="0"/>
        <w:numPr>
          <w:ilvl w:val="0"/>
          <w:numId w:val="7"/>
        </w:numPr>
        <w:spacing w:after="0" w:line="240" w:lineRule="auto"/>
        <w:ind w:left="708.6614173228347" w:hanging="360"/>
        <w:rPr>
          <w:rFonts w:ascii="Arial" w:cs="Arial" w:eastAsia="Arial" w:hAnsi="Arial"/>
        </w:rPr>
      </w:pPr>
      <w:r w:rsidDel="00000000" w:rsidR="00000000" w:rsidRPr="00000000">
        <w:rPr>
          <w:rFonts w:ascii="Arial" w:cs="Arial" w:eastAsia="Arial" w:hAnsi="Arial"/>
          <w:rtl w:val="0"/>
        </w:rPr>
        <w:t xml:space="preserve">Current </w:t>
      </w:r>
      <w:r w:rsidDel="00000000" w:rsidR="00000000" w:rsidRPr="00000000">
        <w:rPr>
          <w:rFonts w:ascii="Arial" w:cs="Arial" w:eastAsia="Arial" w:hAnsi="Arial"/>
          <w:rtl w:val="0"/>
        </w:rPr>
        <w:t xml:space="preserve">Council</w:t>
      </w:r>
      <w:r w:rsidDel="00000000" w:rsidR="00000000" w:rsidRPr="00000000">
        <w:rPr>
          <w:rFonts w:ascii="Arial" w:cs="Arial" w:eastAsia="Arial" w:hAnsi="Arial"/>
          <w:rtl w:val="0"/>
        </w:rPr>
        <w:t xml:space="preserve"> Tax Statement </w:t>
      </w:r>
    </w:p>
    <w:p w:rsidR="00000000" w:rsidDel="00000000" w:rsidP="00000000" w:rsidRDefault="00000000" w:rsidRPr="00000000" w14:paraId="0000008F">
      <w:pPr>
        <w:pageBreakBefore w:val="0"/>
        <w:numPr>
          <w:ilvl w:val="0"/>
          <w:numId w:val="7"/>
        </w:numPr>
        <w:spacing w:after="0" w:line="240" w:lineRule="auto"/>
        <w:ind w:left="708.6614173228347" w:hanging="360"/>
        <w:rPr>
          <w:rFonts w:ascii="Arial" w:cs="Arial" w:eastAsia="Arial" w:hAnsi="Arial"/>
        </w:rPr>
      </w:pPr>
      <w:r w:rsidDel="00000000" w:rsidR="00000000" w:rsidRPr="00000000">
        <w:rPr>
          <w:rFonts w:ascii="Arial" w:cs="Arial" w:eastAsia="Arial" w:hAnsi="Arial"/>
          <w:rtl w:val="0"/>
        </w:rPr>
        <w:t xml:space="preserve">Proof of Address for both parents </w:t>
      </w:r>
    </w:p>
    <w:p w:rsidR="00000000" w:rsidDel="00000000" w:rsidP="00000000" w:rsidRDefault="00000000" w:rsidRPr="00000000" w14:paraId="00000090">
      <w:pPr>
        <w:pageBreakBefore w:val="0"/>
        <w:spacing w:after="0" w:line="240" w:lineRule="auto"/>
        <w:ind w:right="-23"/>
        <w:rPr>
          <w:rFonts w:ascii="Arial" w:cs="Arial" w:eastAsia="Arial" w:hAnsi="Arial"/>
          <w:b w:val="1"/>
          <w:bCs w:val="1"/>
        </w:rPr>
      </w:pPr>
      <w:r w:rsidDel="00000000" w:rsidR="00000000" w:rsidRPr="00000000">
        <w:rPr>
          <w:rtl w:val="0"/>
        </w:rPr>
      </w:r>
    </w:p>
    <w:p w:rsidR="00000000" w:rsidDel="00000000" w:rsidP="00000000" w:rsidRDefault="00000000" w:rsidRPr="00000000" w14:paraId="00000091">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If proof of income is not provided we will classify your household income as being over £55,000 and you will be placed on fee band 3.</w:t>
      </w:r>
    </w:p>
    <w:p w:rsidR="00000000" w:rsidDel="00000000" w:rsidP="00000000" w:rsidRDefault="00000000" w:rsidRPr="00000000" w14:paraId="00000092">
      <w:pPr>
        <w:pageBreakBefore w:val="0"/>
        <w:spacing w:after="0" w:line="240" w:lineRule="auto"/>
        <w:ind w:right="-23"/>
        <w:rPr>
          <w:rFonts w:ascii="Arial" w:cs="Arial" w:eastAsia="Arial" w:hAnsi="Arial"/>
          <w:b w:val="1"/>
          <w:bCs w:val="1"/>
        </w:rPr>
      </w:pPr>
      <w:r w:rsidDel="00000000" w:rsidR="00000000" w:rsidRPr="00000000">
        <w:rPr>
          <w:rtl w:val="0"/>
        </w:rPr>
      </w:r>
    </w:p>
    <w:p w:rsidR="00000000" w:rsidDel="00000000" w:rsidP="00000000" w:rsidRDefault="00000000" w:rsidRPr="00000000" w14:paraId="00000093">
      <w:pPr>
        <w:pageBreakBefore w:val="0"/>
        <w:spacing w:after="0" w:line="240" w:lineRule="auto"/>
        <w:ind w:right="-23"/>
        <w:jc w:val="both"/>
        <w:rPr>
          <w:rFonts w:ascii="Arial" w:cs="Arial" w:eastAsia="Arial" w:hAnsi="Arial"/>
          <w:b w:val="1"/>
          <w:bCs w:val="1"/>
        </w:rPr>
      </w:pPr>
      <w:r w:rsidDel="00000000" w:rsidR="00000000" w:rsidRPr="00000000">
        <w:rPr>
          <w:rFonts w:ascii="Arial" w:cs="Arial" w:eastAsia="Arial" w:hAnsi="Arial"/>
          <w:b w:val="1"/>
          <w:bCs w:val="1"/>
          <w:rtl w:val="0"/>
        </w:rPr>
        <w:t xml:space="preserve">Please indicate below the method that you will use to pay the fees for </w:t>
      </w:r>
      <w:r w:rsidDel="00000000" w:rsidR="00000000" w:rsidRPr="00000000">
        <w:rPr>
          <w:rFonts w:ascii="Arial" w:cs="Arial" w:eastAsia="Arial" w:hAnsi="Arial"/>
          <w:rtl w:val="0"/>
        </w:rPr>
        <w:t xml:space="preserve">Hackney Children &amp; Family Hub, or Children’s Centre (please tick as appropriate)</w:t>
      </w: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94">
      <w:pPr>
        <w:pageBreakBefore w:val="0"/>
        <w:spacing w:after="0" w:line="240" w:lineRule="auto"/>
        <w:ind w:right="-23"/>
        <w:rPr>
          <w:rFonts w:ascii="Arial" w:cs="Arial" w:eastAsia="Arial" w:hAnsi="Arial"/>
        </w:rPr>
      </w:pPr>
      <w:r w:rsidDel="00000000" w:rsidR="00000000" w:rsidRPr="00000000">
        <w:rPr>
          <w:rtl w:val="0"/>
        </w:rPr>
      </w:r>
    </w:p>
    <w:tbl>
      <w:tblPr>
        <w:tblStyle w:val="Table7"/>
        <w:tblW w:w="9495.0" w:type="dxa"/>
        <w:jc w:val="left"/>
        <w:tblInd w:w="56.99999999999999"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330"/>
        <w:gridCol w:w="1590"/>
        <w:gridCol w:w="1575"/>
        <w:tblGridChange w:id="0">
          <w:tblGrid>
            <w:gridCol w:w="6330"/>
            <w:gridCol w:w="1590"/>
            <w:gridCol w:w="1575"/>
          </w:tblGrid>
        </w:tblGridChange>
      </w:tblGrid>
      <w:tr>
        <w:trPr>
          <w:cantSplit w:val="0"/>
          <w:trHeight w:val="283" w:hRule="atLeast"/>
          <w:tblHeader w:val="0"/>
        </w:trPr>
        <w:tc>
          <w:tcPr>
            <w:vAlign w:val="center"/>
          </w:tcPr>
          <w:p w:rsidR="00000000" w:rsidDel="00000000" w:rsidP="00000000" w:rsidRDefault="00000000" w:rsidRPr="00000000" w14:paraId="00000095">
            <w:pPr>
              <w:pageBreakBefore w:val="0"/>
              <w:spacing w:after="0" w:line="240" w:lineRule="auto"/>
              <w:ind w:left="0" w:right="-23" w:firstLine="0"/>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096">
            <w:pPr>
              <w:pageBreakBefore w:val="0"/>
              <w:spacing w:after="0" w:line="240" w:lineRule="auto"/>
              <w:ind w:right="-23"/>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Yes</w:t>
            </w:r>
          </w:p>
        </w:tc>
        <w:tc>
          <w:tcPr>
            <w:vAlign w:val="center"/>
          </w:tcPr>
          <w:p w:rsidR="00000000" w:rsidDel="00000000" w:rsidP="00000000" w:rsidRDefault="00000000" w:rsidRPr="00000000" w14:paraId="00000097">
            <w:pPr>
              <w:pageBreakBefore w:val="0"/>
              <w:spacing w:after="0" w:line="240" w:lineRule="auto"/>
              <w:ind w:right="-23"/>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No</w:t>
            </w:r>
          </w:p>
        </w:tc>
      </w:tr>
      <w:tr>
        <w:trPr>
          <w:cantSplit w:val="0"/>
          <w:trHeight w:val="20" w:hRule="atLeast"/>
          <w:tblHeader w:val="0"/>
        </w:trPr>
        <w:tc>
          <w:tcPr>
            <w:vAlign w:val="center"/>
          </w:tcPr>
          <w:p w:rsidR="00000000" w:rsidDel="00000000" w:rsidP="00000000" w:rsidRDefault="00000000" w:rsidRPr="00000000" w14:paraId="00000098">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Standing order </w:t>
            </w:r>
          </w:p>
        </w:tc>
        <w:tc>
          <w:tcPr>
            <w:vAlign w:val="center"/>
          </w:tcPr>
          <w:p w:rsidR="00000000" w:rsidDel="00000000" w:rsidP="00000000" w:rsidRDefault="00000000" w:rsidRPr="00000000" w14:paraId="00000099">
            <w:pPr>
              <w:pageBreakBefore w:val="0"/>
              <w:spacing w:after="0" w:line="240" w:lineRule="auto"/>
              <w:ind w:right="-23"/>
              <w:jc w:val="center"/>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09A">
            <w:pPr>
              <w:pageBreakBefore w:val="0"/>
              <w:spacing w:after="0" w:line="240" w:lineRule="auto"/>
              <w:ind w:right="-23"/>
              <w:jc w:val="center"/>
              <w:rPr>
                <w:rFonts w:ascii="Arial" w:cs="Arial" w:eastAsia="Arial" w:hAnsi="Arial"/>
                <w:b w:val="1"/>
                <w:bCs w:val="1"/>
                <w:sz w:val="22"/>
                <w:szCs w:val="22"/>
              </w:rPr>
            </w:pPr>
            <w:r w:rsidDel="00000000" w:rsidR="00000000" w:rsidRPr="00000000">
              <w:rPr>
                <w:rtl w:val="0"/>
              </w:rPr>
            </w:r>
          </w:p>
        </w:tc>
      </w:tr>
      <w:tr>
        <w:trPr>
          <w:cantSplit w:val="0"/>
          <w:trHeight w:val="270" w:hRule="atLeast"/>
          <w:tblHeader w:val="0"/>
        </w:trPr>
        <w:tc>
          <w:tcPr>
            <w:vAlign w:val="center"/>
          </w:tcPr>
          <w:p w:rsidR="00000000" w:rsidDel="00000000" w:rsidP="00000000" w:rsidRDefault="00000000" w:rsidRPr="00000000" w14:paraId="0000009B">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Card chip &amp; pin  </w:t>
            </w:r>
          </w:p>
        </w:tc>
        <w:tc>
          <w:tcPr>
            <w:vAlign w:val="center"/>
          </w:tcPr>
          <w:p w:rsidR="00000000" w:rsidDel="00000000" w:rsidP="00000000" w:rsidRDefault="00000000" w:rsidRPr="00000000" w14:paraId="0000009C">
            <w:pPr>
              <w:pageBreakBefore w:val="0"/>
              <w:spacing w:after="0" w:line="240" w:lineRule="auto"/>
              <w:ind w:right="-23"/>
              <w:jc w:val="center"/>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09D">
            <w:pPr>
              <w:pageBreakBefore w:val="0"/>
              <w:spacing w:after="0" w:line="240" w:lineRule="auto"/>
              <w:ind w:right="-23"/>
              <w:jc w:val="center"/>
              <w:rPr>
                <w:rFonts w:ascii="Arial" w:cs="Arial" w:eastAsia="Arial" w:hAnsi="Arial"/>
                <w:b w:val="1"/>
                <w:bCs w:val="1"/>
                <w:sz w:val="22"/>
                <w:szCs w:val="22"/>
              </w:rPr>
            </w:pPr>
            <w:r w:rsidDel="00000000" w:rsidR="00000000" w:rsidRPr="00000000">
              <w:rPr>
                <w:rtl w:val="0"/>
              </w:rPr>
            </w:r>
          </w:p>
        </w:tc>
      </w:tr>
    </w:tbl>
    <w:p w:rsidR="00000000" w:rsidDel="00000000" w:rsidP="00000000" w:rsidRDefault="00000000" w:rsidRPr="00000000" w14:paraId="0000009E">
      <w:pPr>
        <w:pageBreakBefore w:val="0"/>
        <w:spacing w:after="0" w:line="240" w:lineRule="auto"/>
        <w:ind w:right="-23"/>
        <w:rPr>
          <w:rFonts w:ascii="Arial" w:cs="Arial" w:eastAsia="Arial" w:hAnsi="Arial"/>
          <w:b w:val="1"/>
          <w:bCs w:val="1"/>
        </w:rPr>
      </w:pPr>
      <w:r w:rsidDel="00000000" w:rsidR="00000000" w:rsidRPr="00000000">
        <w:rPr>
          <w:rtl w:val="0"/>
        </w:rPr>
      </w:r>
    </w:p>
    <w:p w:rsidR="00000000" w:rsidDel="00000000" w:rsidP="00000000" w:rsidRDefault="00000000" w:rsidRPr="00000000" w14:paraId="0000009F">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 How will the fees be paid? </w:t>
      </w:r>
      <w:r w:rsidDel="00000000" w:rsidR="00000000" w:rsidRPr="00000000">
        <w:rPr>
          <w:rFonts w:ascii="Arial" w:cs="Arial" w:eastAsia="Arial" w:hAnsi="Arial"/>
          <w:rtl w:val="0"/>
        </w:rPr>
        <w:t xml:space="preserve">(Please tick as appropriate)</w:t>
      </w:r>
      <w:r w:rsidDel="00000000" w:rsidR="00000000" w:rsidRPr="00000000">
        <w:rPr>
          <w:rFonts w:ascii="Arial" w:cs="Arial" w:eastAsia="Arial" w:hAnsi="Arial"/>
          <w:b w:val="1"/>
          <w:bCs w:val="1"/>
          <w:rtl w:val="0"/>
        </w:rPr>
        <w:t xml:space="preserve">: </w:t>
      </w:r>
    </w:p>
    <w:p w:rsidR="00000000" w:rsidDel="00000000" w:rsidP="00000000" w:rsidRDefault="00000000" w:rsidRPr="00000000" w14:paraId="000000A0">
      <w:pPr>
        <w:pageBreakBefore w:val="0"/>
        <w:spacing w:after="0" w:line="240" w:lineRule="auto"/>
        <w:ind w:right="-23"/>
        <w:rPr>
          <w:rFonts w:ascii="Arial" w:cs="Arial" w:eastAsia="Arial" w:hAnsi="Arial"/>
        </w:rPr>
      </w:pPr>
      <w:r w:rsidDel="00000000" w:rsidR="00000000" w:rsidRPr="00000000">
        <w:rPr>
          <w:rtl w:val="0"/>
        </w:rPr>
      </w:r>
    </w:p>
    <w:tbl>
      <w:tblPr>
        <w:tblStyle w:val="Table8"/>
        <w:tblW w:w="9435.0" w:type="dxa"/>
        <w:jc w:val="left"/>
        <w:tblInd w:w="8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315"/>
        <w:gridCol w:w="1590"/>
        <w:gridCol w:w="1530"/>
        <w:tblGridChange w:id="0">
          <w:tblGrid>
            <w:gridCol w:w="6315"/>
            <w:gridCol w:w="1590"/>
            <w:gridCol w:w="1530"/>
          </w:tblGrid>
        </w:tblGridChange>
      </w:tblGrid>
      <w:tr>
        <w:trPr>
          <w:cantSplit w:val="0"/>
          <w:trHeight w:val="283" w:hRule="atLeast"/>
          <w:tblHeader w:val="0"/>
        </w:trPr>
        <w:tc>
          <w:tcPr>
            <w:vAlign w:val="center"/>
          </w:tcPr>
          <w:p w:rsidR="00000000" w:rsidDel="00000000" w:rsidP="00000000" w:rsidRDefault="00000000" w:rsidRPr="00000000" w14:paraId="000000A1">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0A2">
            <w:pPr>
              <w:pageBreakBefore w:val="0"/>
              <w:spacing w:after="0" w:line="240" w:lineRule="auto"/>
              <w:ind w:right="-23"/>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Yes</w:t>
            </w:r>
          </w:p>
        </w:tc>
        <w:tc>
          <w:tcPr>
            <w:vAlign w:val="center"/>
          </w:tcPr>
          <w:p w:rsidR="00000000" w:rsidDel="00000000" w:rsidP="00000000" w:rsidRDefault="00000000" w:rsidRPr="00000000" w14:paraId="000000A3">
            <w:pPr>
              <w:pageBreakBefore w:val="0"/>
              <w:spacing w:after="0" w:line="240" w:lineRule="auto"/>
              <w:ind w:right="-23"/>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No</w:t>
            </w:r>
          </w:p>
        </w:tc>
      </w:tr>
      <w:tr>
        <w:trPr>
          <w:cantSplit w:val="0"/>
          <w:trHeight w:val="20" w:hRule="atLeast"/>
          <w:tblHeader w:val="0"/>
        </w:trPr>
        <w:tc>
          <w:tcPr/>
          <w:p w:rsidR="00000000" w:rsidDel="00000000" w:rsidP="00000000" w:rsidRDefault="00000000" w:rsidRPr="00000000" w14:paraId="000000A4">
            <w:pPr>
              <w:pageBreakBefore w:val="0"/>
              <w:spacing w:after="0" w:line="240" w:lineRule="auto"/>
              <w:ind w:right="-23"/>
              <w:rPr>
                <w:rFonts w:ascii="Arial" w:cs="Arial" w:eastAsia="Arial" w:hAnsi="Arial"/>
                <w:b w:val="1"/>
                <w:bCs w:val="1"/>
                <w:sz w:val="22"/>
                <w:szCs w:val="22"/>
              </w:rPr>
            </w:pPr>
            <w:r w:rsidDel="00000000" w:rsidR="00000000" w:rsidRPr="00000000">
              <w:rPr>
                <w:rFonts w:ascii="Arial" w:cs="Arial" w:eastAsia="Arial" w:hAnsi="Arial"/>
                <w:sz w:val="22"/>
                <w:szCs w:val="22"/>
                <w:rtl w:val="0"/>
              </w:rPr>
              <w:t xml:space="preserve">Weekly in advance </w:t>
            </w:r>
            <w:r w:rsidDel="00000000" w:rsidR="00000000" w:rsidRPr="00000000">
              <w:rPr>
                <w:rtl w:val="0"/>
              </w:rPr>
            </w:r>
          </w:p>
        </w:tc>
        <w:tc>
          <w:tcPr/>
          <w:p w:rsidR="00000000" w:rsidDel="00000000" w:rsidP="00000000" w:rsidRDefault="00000000" w:rsidRPr="00000000" w14:paraId="000000A5">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A6">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A7">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Monthly in advance </w:t>
            </w:r>
          </w:p>
        </w:tc>
        <w:tc>
          <w:tcPr/>
          <w:p w:rsidR="00000000" w:rsidDel="00000000" w:rsidP="00000000" w:rsidRDefault="00000000" w:rsidRPr="00000000" w14:paraId="000000A8">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A9">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bl>
    <w:p w:rsidR="00000000" w:rsidDel="00000000" w:rsidP="00000000" w:rsidRDefault="00000000" w:rsidRPr="00000000" w14:paraId="000000AA">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0AB">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 How will this be funded? </w:t>
      </w:r>
      <w:r w:rsidDel="00000000" w:rsidR="00000000" w:rsidRPr="00000000">
        <w:rPr>
          <w:rFonts w:ascii="Arial" w:cs="Arial" w:eastAsia="Arial" w:hAnsi="Arial"/>
          <w:rtl w:val="0"/>
        </w:rPr>
        <w:t xml:space="preserve">(please tick as appropriate)</w:t>
      </w:r>
      <w:r w:rsidDel="00000000" w:rsidR="00000000" w:rsidRPr="00000000">
        <w:rPr>
          <w:rFonts w:ascii="Arial" w:cs="Arial" w:eastAsia="Arial" w:hAnsi="Arial"/>
          <w:b w:val="1"/>
          <w:bCs w:val="1"/>
          <w:rtl w:val="0"/>
        </w:rPr>
        <w:t xml:space="preserve">:</w:t>
      </w:r>
    </w:p>
    <w:p w:rsidR="00000000" w:rsidDel="00000000" w:rsidP="00000000" w:rsidRDefault="00000000" w:rsidRPr="00000000" w14:paraId="000000AC">
      <w:pPr>
        <w:pageBreakBefore w:val="0"/>
        <w:spacing w:after="0" w:line="240" w:lineRule="auto"/>
        <w:ind w:right="-23"/>
        <w:rPr>
          <w:rFonts w:ascii="Arial" w:cs="Arial" w:eastAsia="Arial" w:hAnsi="Arial"/>
          <w:b w:val="1"/>
          <w:bCs w:val="1"/>
        </w:rPr>
      </w:pPr>
      <w:r w:rsidDel="00000000" w:rsidR="00000000" w:rsidRPr="00000000">
        <w:rPr>
          <w:rtl w:val="0"/>
        </w:rPr>
      </w:r>
    </w:p>
    <w:tbl>
      <w:tblPr>
        <w:tblStyle w:val="Table9"/>
        <w:tblW w:w="9450.0" w:type="dxa"/>
        <w:jc w:val="left"/>
        <w:tblInd w:w="8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300"/>
        <w:gridCol w:w="1575"/>
        <w:gridCol w:w="1575"/>
        <w:tblGridChange w:id="0">
          <w:tblGrid>
            <w:gridCol w:w="6300"/>
            <w:gridCol w:w="1575"/>
            <w:gridCol w:w="1575"/>
          </w:tblGrid>
        </w:tblGridChange>
      </w:tblGrid>
      <w:tr>
        <w:trPr>
          <w:cantSplit w:val="0"/>
          <w:trHeight w:val="283" w:hRule="atLeast"/>
          <w:tblHeader w:val="0"/>
        </w:trPr>
        <w:tc>
          <w:tcPr>
            <w:vAlign w:val="center"/>
          </w:tcPr>
          <w:p w:rsidR="00000000" w:rsidDel="00000000" w:rsidP="00000000" w:rsidRDefault="00000000" w:rsidRPr="00000000" w14:paraId="000000AD">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0AE">
            <w:pPr>
              <w:pageBreakBefore w:val="0"/>
              <w:spacing w:after="0" w:line="240" w:lineRule="auto"/>
              <w:ind w:right="-23"/>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Yes</w:t>
            </w:r>
          </w:p>
        </w:tc>
        <w:tc>
          <w:tcPr>
            <w:vAlign w:val="center"/>
          </w:tcPr>
          <w:p w:rsidR="00000000" w:rsidDel="00000000" w:rsidP="00000000" w:rsidRDefault="00000000" w:rsidRPr="00000000" w14:paraId="000000AF">
            <w:pPr>
              <w:pageBreakBefore w:val="0"/>
              <w:spacing w:after="0" w:line="240" w:lineRule="auto"/>
              <w:ind w:right="-23"/>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No</w:t>
            </w:r>
          </w:p>
        </w:tc>
      </w:tr>
      <w:tr>
        <w:trPr>
          <w:cantSplit w:val="0"/>
          <w:trHeight w:val="20" w:hRule="atLeast"/>
          <w:tblHeader w:val="0"/>
        </w:trPr>
        <w:tc>
          <w:tcPr/>
          <w:p w:rsidR="00000000" w:rsidDel="00000000" w:rsidP="00000000" w:rsidRDefault="00000000" w:rsidRPr="00000000" w14:paraId="000000B0">
            <w:pPr>
              <w:pageBreakBefore w:val="0"/>
              <w:spacing w:after="0" w:line="240" w:lineRule="auto"/>
              <w:ind w:right="-23"/>
              <w:rPr>
                <w:rFonts w:ascii="Arial" w:cs="Arial" w:eastAsia="Arial" w:hAnsi="Arial"/>
                <w:b w:val="1"/>
                <w:bCs w:val="1"/>
                <w:sz w:val="22"/>
                <w:szCs w:val="22"/>
              </w:rPr>
            </w:pPr>
            <w:r w:rsidDel="00000000" w:rsidR="00000000" w:rsidRPr="00000000">
              <w:rPr>
                <w:rFonts w:ascii="Arial" w:cs="Arial" w:eastAsia="Arial" w:hAnsi="Arial"/>
                <w:sz w:val="22"/>
                <w:szCs w:val="22"/>
                <w:rtl w:val="0"/>
              </w:rPr>
              <w:t xml:space="preserve">Parent/ Carer (self)</w:t>
            </w:r>
            <w:r w:rsidDel="00000000" w:rsidR="00000000" w:rsidRPr="00000000">
              <w:rPr>
                <w:rtl w:val="0"/>
              </w:rPr>
            </w:r>
          </w:p>
        </w:tc>
        <w:tc>
          <w:tcPr/>
          <w:p w:rsidR="00000000" w:rsidDel="00000000" w:rsidP="00000000" w:rsidRDefault="00000000" w:rsidRPr="00000000" w14:paraId="000000B1">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B2">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B3">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Tax Free Childcare </w:t>
            </w:r>
          </w:p>
        </w:tc>
        <w:tc>
          <w:tcPr/>
          <w:p w:rsidR="00000000" w:rsidDel="00000000" w:rsidP="00000000" w:rsidRDefault="00000000" w:rsidRPr="00000000" w14:paraId="000000B4">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B5">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B6">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Care to Learn Scheme  </w:t>
            </w:r>
          </w:p>
        </w:tc>
        <w:tc>
          <w:tcPr/>
          <w:p w:rsidR="00000000" w:rsidDel="00000000" w:rsidP="00000000" w:rsidRDefault="00000000" w:rsidRPr="00000000" w14:paraId="000000B7">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B8">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B9">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Student Finance </w:t>
            </w:r>
          </w:p>
        </w:tc>
        <w:tc>
          <w:tcPr/>
          <w:p w:rsidR="00000000" w:rsidDel="00000000" w:rsidP="00000000" w:rsidRDefault="00000000" w:rsidRPr="00000000" w14:paraId="000000BA">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BB">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BC">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EY National Funding Formula 15hrs</w:t>
            </w:r>
          </w:p>
        </w:tc>
        <w:tc>
          <w:tcPr/>
          <w:p w:rsidR="00000000" w:rsidDel="00000000" w:rsidP="00000000" w:rsidRDefault="00000000" w:rsidRPr="00000000" w14:paraId="000000BD">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BE">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BF">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EY National Funding Formula 30hrs</w:t>
            </w:r>
          </w:p>
        </w:tc>
        <w:tc>
          <w:tcPr/>
          <w:p w:rsidR="00000000" w:rsidDel="00000000" w:rsidP="00000000" w:rsidRDefault="00000000" w:rsidRPr="00000000" w14:paraId="000000C0">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C1">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C2">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MAT / CIN Targeted Funding </w:t>
            </w:r>
          </w:p>
        </w:tc>
        <w:tc>
          <w:tcPr/>
          <w:p w:rsidR="00000000" w:rsidDel="00000000" w:rsidP="00000000" w:rsidRDefault="00000000" w:rsidRPr="00000000" w14:paraId="000000C3">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C4">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C5">
            <w:pPr>
              <w:pageBreakBefore w:val="0"/>
              <w:spacing w:after="0" w:line="240" w:lineRule="auto"/>
              <w:ind w:right="-23"/>
              <w:rPr>
                <w:rFonts w:ascii="Arial" w:cs="Arial" w:eastAsia="Arial" w:hAnsi="Arial"/>
                <w:strike w:val="1"/>
                <w:sz w:val="22"/>
                <w:szCs w:val="22"/>
              </w:rPr>
            </w:pPr>
            <w:r w:rsidDel="00000000" w:rsidR="00000000" w:rsidRPr="00000000">
              <w:rPr>
                <w:rFonts w:ascii="Arial" w:cs="Arial" w:eastAsia="Arial" w:hAnsi="Arial"/>
                <w:sz w:val="22"/>
                <w:szCs w:val="22"/>
                <w:rtl w:val="0"/>
              </w:rPr>
              <w:t xml:space="preserve">Children’s Social Care </w:t>
            </w:r>
            <w:r w:rsidDel="00000000" w:rsidR="00000000" w:rsidRPr="00000000">
              <w:rPr>
                <w:rtl w:val="0"/>
              </w:rPr>
            </w:r>
          </w:p>
        </w:tc>
        <w:tc>
          <w:tcPr/>
          <w:p w:rsidR="00000000" w:rsidDel="00000000" w:rsidP="00000000" w:rsidRDefault="00000000" w:rsidRPr="00000000" w14:paraId="000000C6">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C7">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C8">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Employer</w:t>
            </w:r>
          </w:p>
        </w:tc>
        <w:tc>
          <w:tcPr/>
          <w:p w:rsidR="00000000" w:rsidDel="00000000" w:rsidP="00000000" w:rsidRDefault="00000000" w:rsidRPr="00000000" w14:paraId="000000C9">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CA">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0" w:hRule="atLeast"/>
          <w:tblHeader w:val="0"/>
        </w:trPr>
        <w:tc>
          <w:tcPr/>
          <w:p w:rsidR="00000000" w:rsidDel="00000000" w:rsidP="00000000" w:rsidRDefault="00000000" w:rsidRPr="00000000" w14:paraId="000000CB">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Tax Free Childcare (reference number required)</w:t>
            </w:r>
          </w:p>
        </w:tc>
        <w:tc>
          <w:tcPr/>
          <w:p w:rsidR="00000000" w:rsidDel="00000000" w:rsidP="00000000" w:rsidRDefault="00000000" w:rsidRPr="00000000" w14:paraId="000000CC">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p w:rsidR="00000000" w:rsidDel="00000000" w:rsidP="00000000" w:rsidRDefault="00000000" w:rsidRPr="00000000" w14:paraId="000000CD">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bl>
    <w:p w:rsidR="00000000" w:rsidDel="00000000" w:rsidP="00000000" w:rsidRDefault="00000000" w:rsidRPr="00000000" w14:paraId="000000CE">
      <w:pPr>
        <w:pageBreakBefore w:val="0"/>
        <w:spacing w:after="0" w:line="240" w:lineRule="auto"/>
        <w:ind w:right="-23"/>
        <w:rPr>
          <w:rFonts w:ascii="Arial" w:cs="Arial" w:eastAsia="Arial" w:hAnsi="Arial"/>
        </w:rPr>
      </w:pPr>
      <w:r w:rsidDel="00000000" w:rsidR="00000000" w:rsidRPr="00000000">
        <w:rPr>
          <w:rtl w:val="0"/>
        </w:rPr>
      </w:r>
    </w:p>
    <w:sdt>
      <w:sdtPr>
        <w:lock w:val="contentLocked"/>
        <w:id w:val="-830246504"/>
        <w:tag w:val="goog_rdk_2"/>
      </w:sdtPr>
      <w:sdtContent>
        <w:tbl>
          <w:tblPr>
            <w:tblStyle w:val="Table10"/>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CF">
                <w:pPr>
                  <w:spacing w:after="0" w:line="240" w:lineRule="auto"/>
                  <w:ind w:right="-23"/>
                  <w:rPr>
                    <w:rFonts w:ascii="Arial" w:cs="Arial" w:eastAsia="Arial" w:hAnsi="Arial"/>
                  </w:rPr>
                </w:pPr>
                <w:r w:rsidDel="00000000" w:rsidR="00000000" w:rsidRPr="00000000">
                  <w:rPr>
                    <w:rFonts w:ascii="Arial" w:cs="Arial" w:eastAsia="Arial" w:hAnsi="Arial"/>
                    <w:rtl w:val="0"/>
                  </w:rPr>
                  <w:t xml:space="preserve">If other, please state and provide details of the organisation funding the place:-</w:t>
                </w:r>
              </w:p>
            </w:tc>
          </w:tr>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0D3">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0D4">
      <w:pPr>
        <w:pageBreakBefore w:val="0"/>
        <w:spacing w:after="0" w:line="240" w:lineRule="auto"/>
        <w:ind w:right="-23"/>
        <w:rPr>
          <w:rFonts w:ascii="Arial" w:cs="Arial" w:eastAsia="Arial" w:hAnsi="Arial"/>
          <w:b w:val="1"/>
          <w:bCs w:val="1"/>
          <w:sz w:val="26"/>
          <w:szCs w:val="26"/>
        </w:rPr>
      </w:pPr>
      <w:r w:rsidDel="00000000" w:rsidR="00000000" w:rsidRPr="00000000">
        <w:rPr>
          <w:rtl w:val="0"/>
        </w:rPr>
      </w:r>
    </w:p>
    <w:p w:rsidR="00000000" w:rsidDel="00000000" w:rsidP="00000000" w:rsidRDefault="00000000" w:rsidRPr="00000000" w14:paraId="000000D5">
      <w:pPr>
        <w:pageBreakBefore w:val="0"/>
        <w:spacing w:after="0" w:line="240" w:lineRule="auto"/>
        <w:ind w:right="-23"/>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Fees, Non-payment of fees and Deposit</w:t>
      </w:r>
    </w:p>
    <w:p w:rsidR="00000000" w:rsidDel="00000000" w:rsidP="00000000" w:rsidRDefault="00000000" w:rsidRPr="00000000" w14:paraId="000000D6">
      <w:pPr>
        <w:pageBreakBefore w:val="0"/>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D7">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Fees must be paid as specified. Fees are payable in advance either monthly or weekly. Monthly fees must be paid on or before the first of each month. Weekly fees must be paid on or before the start of the week. Fees are calculated for 48 weeks.  </w:t>
      </w:r>
    </w:p>
    <w:p w:rsidR="00000000" w:rsidDel="00000000" w:rsidP="00000000" w:rsidRDefault="00000000" w:rsidRPr="00000000" w14:paraId="000000D8">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D9">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A deposit equivalent to two weeks’ fees or part time equivalent must be paid on admission along with one week’s fee in advance, full or part time equivalent. The deposit will be refunded upon departure from the children’s centre if the account is in advance.</w:t>
      </w:r>
    </w:p>
    <w:p w:rsidR="00000000" w:rsidDel="00000000" w:rsidP="00000000" w:rsidRDefault="00000000" w:rsidRPr="00000000" w14:paraId="000000DA">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DB">
      <w:pPr>
        <w:pageBreakBefore w:val="0"/>
        <w:spacing w:after="0" w:line="24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Six monthly reviews of household income and address will be held for parents/carers to ensure that you remain on the correct fee band. It is the responsibility of the parent to update the Children and Family Hub, or Children’s Centre when and if any changes to their household income. </w:t>
      </w:r>
    </w:p>
    <w:p w:rsidR="00000000" w:rsidDel="00000000" w:rsidP="00000000" w:rsidRDefault="00000000" w:rsidRPr="00000000" w14:paraId="000000DC">
      <w:pPr>
        <w:pageBreakBefore w:val="0"/>
        <w:spacing w:after="0" w:line="240" w:lineRule="auto"/>
        <w:jc w:val="both"/>
        <w:rPr>
          <w:rFonts w:ascii="Arial" w:cs="Arial" w:eastAsia="Arial" w:hAnsi="Arial"/>
          <w:highlight w:val="yellow"/>
        </w:rPr>
      </w:pPr>
      <w:r w:rsidDel="00000000" w:rsidR="00000000" w:rsidRPr="00000000">
        <w:rPr>
          <w:rtl w:val="0"/>
        </w:rPr>
      </w:r>
    </w:p>
    <w:p w:rsidR="00000000" w:rsidDel="00000000" w:rsidP="00000000" w:rsidRDefault="00000000" w:rsidRPr="00000000" w14:paraId="000000DD">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Families who are not Hackney residents will be put on fee band 3 as a minimum irrespective of household income. </w:t>
      </w:r>
    </w:p>
    <w:p w:rsidR="00000000" w:rsidDel="00000000" w:rsidP="00000000" w:rsidRDefault="00000000" w:rsidRPr="00000000" w14:paraId="000000DE">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DF">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The normal fees are applied for outings and absence due to sickness or holiday. The Children and Family Hub, or Children’s Centre will not charge for INSET days (currently 3 per year) and any additional unplanned closures.</w:t>
      </w:r>
    </w:p>
    <w:p w:rsidR="00000000" w:rsidDel="00000000" w:rsidP="00000000" w:rsidRDefault="00000000" w:rsidRPr="00000000" w14:paraId="000000E0">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E1">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There will usually be one late </w:t>
      </w:r>
      <w:r w:rsidDel="00000000" w:rsidR="00000000" w:rsidRPr="00000000">
        <w:rPr>
          <w:rFonts w:ascii="Arial" w:cs="Arial" w:eastAsia="Arial" w:hAnsi="Arial"/>
          <w:rtl w:val="0"/>
        </w:rPr>
        <w:t xml:space="preserve">opening or one early closure fortnightly to facilitate s</w:t>
      </w:r>
      <w:r w:rsidDel="00000000" w:rsidR="00000000" w:rsidRPr="00000000">
        <w:rPr>
          <w:rFonts w:ascii="Arial" w:cs="Arial" w:eastAsia="Arial" w:hAnsi="Arial"/>
          <w:rtl w:val="0"/>
        </w:rPr>
        <w:t xml:space="preserve">taff development; you will be advised of the dates in advance. Your normal daily fees will apply for these days.</w:t>
      </w:r>
    </w:p>
    <w:p w:rsidR="00000000" w:rsidDel="00000000" w:rsidP="00000000" w:rsidRDefault="00000000" w:rsidRPr="00000000" w14:paraId="000000E2">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E3">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A minimum of 4 weeks written notice is required if you decide to withdraw your child from the Children and Family Hub, or Children’s Centre. Fees are payable even if your child does not attend during this period.</w:t>
      </w:r>
    </w:p>
    <w:p w:rsidR="00000000" w:rsidDel="00000000" w:rsidP="00000000" w:rsidRDefault="00000000" w:rsidRPr="00000000" w14:paraId="000000E4">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E5">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The person with parental responsibility will be pursued for nonpayment of fees and for any outstanding debt. The Children and Family Hub, or Children’s Centre will contact London Borough of Hackney legal services to support with debt recovery. London Borough of Hackney will exercise its right to prosecute the debtor for non-payment after all reasonable methods have been exhausted.</w:t>
      </w:r>
    </w:p>
    <w:p w:rsidR="00000000" w:rsidDel="00000000" w:rsidP="00000000" w:rsidRDefault="00000000" w:rsidRPr="00000000" w14:paraId="000000E6">
      <w:pPr>
        <w:pageBreakBefore w:val="0"/>
        <w:spacing w:after="0" w:line="240" w:lineRule="auto"/>
        <w:ind w:right="-23"/>
        <w:jc w:val="both"/>
        <w:rPr>
          <w:rFonts w:ascii="Arial" w:cs="Arial" w:eastAsia="Arial" w:hAnsi="Arial"/>
        </w:rPr>
      </w:pPr>
      <w:r w:rsidDel="00000000" w:rsidR="00000000" w:rsidRPr="00000000">
        <w:rPr>
          <w:rtl w:val="0"/>
        </w:rPr>
      </w:r>
    </w:p>
    <w:p w:rsidR="00000000" w:rsidDel="00000000" w:rsidP="00000000" w:rsidRDefault="00000000" w:rsidRPr="00000000" w14:paraId="000000E7">
      <w:pPr>
        <w:pageBreakBefore w:val="0"/>
        <w:spacing w:after="200" w:line="276" w:lineRule="auto"/>
        <w:ind w:right="-23"/>
        <w:jc w:val="both"/>
        <w:rPr>
          <w:rFonts w:ascii="Arial" w:cs="Arial" w:eastAsia="Arial" w:hAnsi="Arial"/>
        </w:rPr>
      </w:pPr>
      <w:r w:rsidDel="00000000" w:rsidR="00000000" w:rsidRPr="00000000">
        <w:rPr>
          <w:rFonts w:ascii="Arial" w:cs="Arial" w:eastAsia="Arial" w:hAnsi="Arial"/>
          <w:rtl w:val="0"/>
        </w:rPr>
        <w:t xml:space="preserve">You will be required to settle your child into the setting prior to their start date. This is usually an initial period of up to 3 days. Fees will be payable from your formal start date. (Please refer to the specified Children and Family Hub, or Children’s Centre settling in policy).</w:t>
      </w:r>
    </w:p>
    <w:p w:rsidR="00000000" w:rsidDel="00000000" w:rsidP="00000000" w:rsidRDefault="00000000" w:rsidRPr="00000000" w14:paraId="000000E8">
      <w:pPr>
        <w:pageBreakBefore w:val="0"/>
        <w:spacing w:after="200" w:line="276" w:lineRule="auto"/>
        <w:ind w:right="-23"/>
        <w:jc w:val="both"/>
        <w:rPr>
          <w:rFonts w:ascii="Arial" w:cs="Arial" w:eastAsia="Arial" w:hAnsi="Arial"/>
        </w:rPr>
      </w:pPr>
      <w:r w:rsidDel="00000000" w:rsidR="00000000" w:rsidRPr="00000000">
        <w:rPr>
          <w:rFonts w:ascii="Arial" w:cs="Arial" w:eastAsia="Arial" w:hAnsi="Arial"/>
          <w:rtl w:val="0"/>
        </w:rPr>
        <w:t xml:space="preserve">If you have been discharged or left owing fees within any of Hackney’s Children and Family Hubs, or Children’s Centres, you may be disqualified from obtaining a place at any other setting as this information may be available on systems shared between Hackney Children &amp; Family Hub, or Children’s Centre. Should a place be obtained and information comes to light that you have previously left an outstanding debt at another children’s centre, this matter will be legally pursued and your current place may be withdrawn until the outstanding debt has been settled.</w:t>
      </w:r>
    </w:p>
    <w:p w:rsidR="00000000" w:rsidDel="00000000" w:rsidP="00000000" w:rsidRDefault="00000000" w:rsidRPr="00000000" w14:paraId="000000E9">
      <w:pPr>
        <w:pageBreakBefore w:val="0"/>
        <w:spacing w:after="0" w:line="276" w:lineRule="auto"/>
        <w:ind w:right="-23"/>
        <w:jc w:val="both"/>
        <w:rPr>
          <w:rFonts w:ascii="Arial" w:cs="Arial" w:eastAsia="Arial" w:hAnsi="Arial"/>
        </w:rPr>
      </w:pPr>
      <w:r w:rsidDel="00000000" w:rsidR="00000000" w:rsidRPr="00000000">
        <w:rPr>
          <w:rFonts w:ascii="Arial" w:cs="Arial" w:eastAsia="Arial" w:hAnsi="Arial"/>
          <w:rtl w:val="0"/>
        </w:rPr>
        <w:t xml:space="preserve">In case of overdue fees or overdue late fee charge the Children &amp; Family Hub, or Children’s Centre is entitled to charge interest and compensation at rates prevailing from time to time under the </w:t>
      </w:r>
      <w:r w:rsidDel="00000000" w:rsidR="00000000" w:rsidRPr="00000000">
        <w:rPr>
          <w:rFonts w:ascii="Arial" w:cs="Arial" w:eastAsia="Arial" w:hAnsi="Arial"/>
          <w:i w:val="1"/>
          <w:iCs w:val="1"/>
          <w:rtl w:val="0"/>
        </w:rPr>
        <w:t xml:space="preserve">Late Payment of Commercial Debts (Interest) Act 1998 </w:t>
      </w:r>
      <w:r w:rsidDel="00000000" w:rsidR="00000000" w:rsidRPr="00000000">
        <w:rPr>
          <w:rFonts w:ascii="Arial" w:cs="Arial" w:eastAsia="Arial" w:hAnsi="Arial"/>
          <w:rtl w:val="0"/>
        </w:rPr>
        <w:t xml:space="preserve">on any sum, as well as before or any time after the judgment not paid by the person with parental responsibility by the due date. The Children and Family Hub, or Children’s Centre is entitled to charge the person with parental </w:t>
      </w:r>
      <w:r w:rsidDel="00000000" w:rsidR="00000000" w:rsidRPr="00000000">
        <w:rPr>
          <w:rFonts w:ascii="Arial" w:cs="Arial" w:eastAsia="Arial" w:hAnsi="Arial"/>
          <w:rtl w:val="0"/>
        </w:rPr>
        <w:t xml:space="preserve">responsibility for all</w:t>
      </w:r>
      <w:r w:rsidDel="00000000" w:rsidR="00000000" w:rsidRPr="00000000">
        <w:rPr>
          <w:rFonts w:ascii="Arial" w:cs="Arial" w:eastAsia="Arial" w:hAnsi="Arial"/>
          <w:rtl w:val="0"/>
        </w:rPr>
        <w:t xml:space="preserve"> and any reasonable cost incurred by The Children &amp; Family Hub, or Children’s Centre, whether administrative, collection or legal, in recovering or attempting to recover, any payment due. Unpaid invoices and debts may be escalated to London Borough of Hackney Legal Services, to pursue legal recovery of any outstanding debt.</w:t>
      </w:r>
    </w:p>
    <w:p w:rsidR="00000000" w:rsidDel="00000000" w:rsidP="00000000" w:rsidRDefault="00000000" w:rsidRPr="00000000" w14:paraId="000000EA">
      <w:pPr>
        <w:pageBreakBefore w:val="0"/>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EB">
      <w:pPr>
        <w:pageBreakBefore w:val="0"/>
        <w:spacing w:after="0" w:line="240" w:lineRule="auto"/>
        <w:rPr>
          <w:rFonts w:ascii="Arial" w:cs="Arial" w:eastAsia="Arial" w:hAnsi="Arial"/>
          <w:b w:val="1"/>
          <w:bCs w:val="1"/>
        </w:rPr>
      </w:pPr>
      <w:r w:rsidDel="00000000" w:rsidR="00000000" w:rsidRPr="00000000">
        <w:rPr>
          <w:rFonts w:ascii="Arial" w:cs="Arial" w:eastAsia="Arial" w:hAnsi="Arial"/>
          <w:b w:val="1"/>
          <w:bCs w:val="1"/>
          <w:rtl w:val="0"/>
        </w:rPr>
        <w:t xml:space="preserve">Tax Free Childcare</w:t>
      </w:r>
    </w:p>
    <w:p w:rsidR="00000000" w:rsidDel="00000000" w:rsidP="00000000" w:rsidRDefault="00000000" w:rsidRPr="00000000" w14:paraId="000000EC">
      <w:pPr>
        <w:pageBreakBefore w:val="0"/>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ED">
      <w:pPr>
        <w:pageBreakBefore w:val="0"/>
        <w:spacing w:after="0" w:line="240" w:lineRule="auto"/>
        <w:rPr>
          <w:rFonts w:ascii="Arial" w:cs="Arial" w:eastAsia="Arial" w:hAnsi="Arial"/>
        </w:rPr>
      </w:pPr>
      <w:r w:rsidDel="00000000" w:rsidR="00000000" w:rsidRPr="00000000">
        <w:rPr>
          <w:rFonts w:ascii="Arial" w:cs="Arial" w:eastAsia="Arial" w:hAnsi="Arial"/>
          <w:rtl w:val="0"/>
        </w:rPr>
        <w:t xml:space="preserve">If you are paying through a TFC account you are responsible for monitoring these payments. At the end of your child’s placement (when your child leaves) you will be required to stop the payments on your account. If overpayments are made these must be refunded through your TFC account and will not be refunded directly to you. </w:t>
      </w:r>
    </w:p>
    <w:p w:rsidR="00000000" w:rsidDel="00000000" w:rsidP="00000000" w:rsidRDefault="00000000" w:rsidRPr="00000000" w14:paraId="000000EE">
      <w:pPr>
        <w:pageBreakBefore w:val="0"/>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EF">
      <w:pPr>
        <w:pageBreakBefore w:val="0"/>
        <w:spacing w:after="0" w:line="240" w:lineRule="auto"/>
        <w:rPr>
          <w:rFonts w:ascii="Arial" w:cs="Arial" w:eastAsia="Arial" w:hAnsi="Arial"/>
          <w:b w:val="1"/>
          <w:bCs w:val="1"/>
        </w:rPr>
      </w:pPr>
      <w:r w:rsidDel="00000000" w:rsidR="00000000" w:rsidRPr="00000000">
        <w:rPr>
          <w:rFonts w:ascii="Arial" w:cs="Arial" w:eastAsia="Arial" w:hAnsi="Arial"/>
          <w:b w:val="1"/>
          <w:bCs w:val="1"/>
          <w:rtl w:val="0"/>
        </w:rPr>
        <w:t xml:space="preserve">Employer Workplace Schemes</w:t>
      </w:r>
    </w:p>
    <w:p w:rsidR="00000000" w:rsidDel="00000000" w:rsidP="00000000" w:rsidRDefault="00000000" w:rsidRPr="00000000" w14:paraId="000000F0">
      <w:pPr>
        <w:widowControl w:val="0"/>
        <w:tabs>
          <w:tab w:val="left" w:leader="none" w:pos="1386"/>
          <w:tab w:val="left" w:leader="none" w:pos="1386"/>
          <w:tab w:val="left" w:leader="none" w:pos="960"/>
        </w:tabs>
        <w:spacing w:after="0" w:before="118" w:line="276" w:lineRule="auto"/>
        <w:ind w:left="0" w:right="92.00787401574928" w:firstLine="0"/>
        <w:jc w:val="both"/>
        <w:rPr>
          <w:rFonts w:ascii="Arial" w:cs="Arial" w:eastAsia="Arial" w:hAnsi="Arial"/>
        </w:rPr>
      </w:pPr>
      <w:r w:rsidDel="00000000" w:rsidR="00000000" w:rsidRPr="00000000">
        <w:rPr>
          <w:rFonts w:ascii="Arial" w:cs="Arial" w:eastAsia="Arial" w:hAnsi="Arial"/>
          <w:color w:val="222222"/>
          <w:highlight w:val="white"/>
          <w:rtl w:val="0"/>
        </w:rPr>
        <w:t xml:space="preserve">Hackney council does not accept workplace salary sacrifice schemes. </w:t>
      </w:r>
      <w:r w:rsidDel="00000000" w:rsidR="00000000" w:rsidRPr="00000000">
        <w:rPr>
          <w:rtl w:val="0"/>
        </w:rPr>
      </w:r>
    </w:p>
    <w:p w:rsidR="00000000" w:rsidDel="00000000" w:rsidP="00000000" w:rsidRDefault="00000000" w:rsidRPr="00000000" w14:paraId="000000F1">
      <w:pPr>
        <w:pageBreakBefore w:val="0"/>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F2">
      <w:pPr>
        <w:pageBreakBefore w:val="0"/>
        <w:spacing w:after="0" w:line="240" w:lineRule="auto"/>
        <w:rPr>
          <w:rFonts w:ascii="Arial" w:cs="Arial" w:eastAsia="Arial" w:hAnsi="Arial"/>
          <w:b w:val="1"/>
          <w:bCs w:val="1"/>
          <w:color w:val="000000"/>
        </w:rPr>
      </w:pPr>
      <w:r w:rsidDel="00000000" w:rsidR="00000000" w:rsidRPr="00000000">
        <w:rPr>
          <w:rFonts w:ascii="Arial" w:cs="Arial" w:eastAsia="Arial" w:hAnsi="Arial"/>
          <w:b w:val="1"/>
          <w:bCs w:val="1"/>
          <w:rtl w:val="0"/>
        </w:rPr>
        <w:t xml:space="preserve">Block closures</w:t>
      </w:r>
      <w:r w:rsidDel="00000000" w:rsidR="00000000" w:rsidRPr="00000000">
        <w:rPr>
          <w:rtl w:val="0"/>
        </w:rPr>
      </w:r>
    </w:p>
    <w:p w:rsidR="00000000" w:rsidDel="00000000" w:rsidP="00000000" w:rsidRDefault="00000000" w:rsidRPr="00000000" w14:paraId="000000F3">
      <w:pPr>
        <w:pageBreakBefore w:val="0"/>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F4">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The setting may be closed for two weeks during the month of August, one week over the Christmas Holiday period depending on local arrangements. You will be notified of these dates in advance and fees will be waived during these periods. Fees are not charged on Bank Holidays.</w:t>
      </w:r>
    </w:p>
    <w:p w:rsidR="00000000" w:rsidDel="00000000" w:rsidP="00000000" w:rsidRDefault="00000000" w:rsidRPr="00000000" w14:paraId="000000F5">
      <w:pPr>
        <w:pageBreakBefore w:val="0"/>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F6">
      <w:pPr>
        <w:pageBreakBefore w:val="0"/>
        <w:spacing w:after="0" w:line="240" w:lineRule="auto"/>
        <w:rPr>
          <w:rFonts w:ascii="Arial" w:cs="Arial" w:eastAsia="Arial" w:hAnsi="Arial"/>
          <w:b w:val="1"/>
          <w:bCs w:val="1"/>
          <w:strike w:val="1"/>
        </w:rPr>
      </w:pPr>
      <w:r w:rsidDel="00000000" w:rsidR="00000000" w:rsidRPr="00000000">
        <w:rPr>
          <w:rFonts w:ascii="Arial" w:cs="Arial" w:eastAsia="Arial" w:hAnsi="Arial"/>
          <w:b w:val="1"/>
          <w:bCs w:val="1"/>
          <w:rtl w:val="0"/>
        </w:rPr>
        <w:t xml:space="preserve">Free 30 Hours Early Years Entitlement</w:t>
      </w:r>
      <w:r w:rsidDel="00000000" w:rsidR="00000000" w:rsidRPr="00000000">
        <w:rPr>
          <w:rFonts w:ascii="Arial" w:cs="Arial" w:eastAsia="Arial" w:hAnsi="Arial"/>
          <w:b w:val="1"/>
          <w:bCs w:val="1"/>
          <w:rtl w:val="0"/>
        </w:rPr>
        <w:t xml:space="preserve"> </w:t>
      </w:r>
      <w:r w:rsidDel="00000000" w:rsidR="00000000" w:rsidRPr="00000000">
        <w:rPr>
          <w:rtl w:val="0"/>
        </w:rPr>
      </w:r>
    </w:p>
    <w:p w:rsidR="00000000" w:rsidDel="00000000" w:rsidP="00000000" w:rsidRDefault="00000000" w:rsidRPr="00000000" w14:paraId="000000F7">
      <w:pPr>
        <w:pageBreakBefore w:val="0"/>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F8">
      <w:pPr>
        <w:pageBreakBefore w:val="0"/>
        <w:spacing w:after="0" w:line="240" w:lineRule="auto"/>
        <w:jc w:val="both"/>
        <w:rPr>
          <w:rFonts w:ascii="Arial" w:cs="Arial" w:eastAsia="Arial" w:hAnsi="Arial"/>
          <w:b w:val="1"/>
          <w:bCs w:val="1"/>
          <w:i w:val="1"/>
          <w:iCs w:val="1"/>
        </w:rPr>
      </w:pPr>
      <w:r w:rsidDel="00000000" w:rsidR="00000000" w:rsidRPr="00000000">
        <w:rPr>
          <w:rFonts w:ascii="Arial" w:cs="Arial" w:eastAsia="Arial" w:hAnsi="Arial"/>
          <w:rtl w:val="0"/>
        </w:rPr>
        <w:t xml:space="preserve">The free 30hrs Early Years entitlement for children will be applied each term to eligible children who have </w:t>
      </w:r>
      <w:r w:rsidDel="00000000" w:rsidR="00000000" w:rsidRPr="00000000">
        <w:rPr>
          <w:rFonts w:ascii="Arial" w:cs="Arial" w:eastAsia="Arial" w:hAnsi="Arial"/>
          <w:rtl w:val="0"/>
        </w:rPr>
        <w:t xml:space="preserve">provided</w:t>
      </w:r>
      <w:r w:rsidDel="00000000" w:rsidR="00000000" w:rsidRPr="00000000">
        <w:rPr>
          <w:rFonts w:ascii="Arial" w:cs="Arial" w:eastAsia="Arial" w:hAnsi="Arial"/>
          <w:rtl w:val="0"/>
        </w:rPr>
        <w:t xml:space="preserve"> a code.  </w:t>
      </w:r>
      <w:r w:rsidDel="00000000" w:rsidR="00000000" w:rsidRPr="00000000">
        <w:rPr>
          <w:rFonts w:ascii="Arial" w:cs="Arial" w:eastAsia="Arial" w:hAnsi="Arial"/>
          <w:b w:val="1"/>
          <w:bCs w:val="1"/>
          <w:i w:val="1"/>
          <w:iCs w:val="1"/>
          <w:rtl w:val="0"/>
        </w:rPr>
        <w:t xml:space="preserve">Children become eligible for the reduced rate at the beginning of the term </w:t>
      </w:r>
      <w:r w:rsidDel="00000000" w:rsidR="00000000" w:rsidRPr="00000000">
        <w:rPr>
          <w:rFonts w:ascii="Arial" w:cs="Arial" w:eastAsia="Arial" w:hAnsi="Arial"/>
          <w:b w:val="1"/>
          <w:bCs w:val="1"/>
          <w:i w:val="1"/>
          <w:iCs w:val="1"/>
          <w:u w:val="single"/>
          <w:rtl w:val="0"/>
        </w:rPr>
        <w:t xml:space="preserve">after</w:t>
      </w:r>
      <w:r w:rsidDel="00000000" w:rsidR="00000000" w:rsidRPr="00000000">
        <w:rPr>
          <w:rFonts w:ascii="Arial" w:cs="Arial" w:eastAsia="Arial" w:hAnsi="Arial"/>
          <w:b w:val="1"/>
          <w:bCs w:val="1"/>
          <w:i w:val="1"/>
          <w:iCs w:val="1"/>
          <w:rtl w:val="0"/>
        </w:rPr>
        <w:t xml:space="preserve"> they turn 9 months. Eligibility starts on either 1</w:t>
      </w:r>
      <w:r w:rsidDel="00000000" w:rsidR="00000000" w:rsidRPr="00000000">
        <w:rPr>
          <w:rFonts w:ascii="Arial" w:cs="Arial" w:eastAsia="Arial" w:hAnsi="Arial"/>
          <w:b w:val="1"/>
          <w:bCs w:val="1"/>
          <w:i w:val="1"/>
          <w:iCs w:val="1"/>
          <w:vertAlign w:val="superscript"/>
          <w:rtl w:val="0"/>
        </w:rPr>
        <w:t xml:space="preserve">st</w:t>
      </w:r>
      <w:r w:rsidDel="00000000" w:rsidR="00000000" w:rsidRPr="00000000">
        <w:rPr>
          <w:rFonts w:ascii="Arial" w:cs="Arial" w:eastAsia="Arial" w:hAnsi="Arial"/>
          <w:b w:val="1"/>
          <w:bCs w:val="1"/>
          <w:i w:val="1"/>
          <w:iCs w:val="1"/>
          <w:rtl w:val="0"/>
        </w:rPr>
        <w:t xml:space="preserve"> January, 1</w:t>
      </w:r>
      <w:r w:rsidDel="00000000" w:rsidR="00000000" w:rsidRPr="00000000">
        <w:rPr>
          <w:rFonts w:ascii="Arial" w:cs="Arial" w:eastAsia="Arial" w:hAnsi="Arial"/>
          <w:b w:val="1"/>
          <w:bCs w:val="1"/>
          <w:i w:val="1"/>
          <w:iCs w:val="1"/>
          <w:vertAlign w:val="superscript"/>
          <w:rtl w:val="0"/>
        </w:rPr>
        <w:t xml:space="preserve">st</w:t>
      </w:r>
      <w:r w:rsidDel="00000000" w:rsidR="00000000" w:rsidRPr="00000000">
        <w:rPr>
          <w:rFonts w:ascii="Arial" w:cs="Arial" w:eastAsia="Arial" w:hAnsi="Arial"/>
          <w:b w:val="1"/>
          <w:bCs w:val="1"/>
          <w:i w:val="1"/>
          <w:iCs w:val="1"/>
          <w:rtl w:val="0"/>
        </w:rPr>
        <w:t xml:space="preserve"> April or 1</w:t>
      </w:r>
      <w:r w:rsidDel="00000000" w:rsidR="00000000" w:rsidRPr="00000000">
        <w:rPr>
          <w:rFonts w:ascii="Arial" w:cs="Arial" w:eastAsia="Arial" w:hAnsi="Arial"/>
          <w:b w:val="1"/>
          <w:bCs w:val="1"/>
          <w:i w:val="1"/>
          <w:iCs w:val="1"/>
          <w:vertAlign w:val="superscript"/>
          <w:rtl w:val="0"/>
        </w:rPr>
        <w:t xml:space="preserve">st</w:t>
      </w:r>
      <w:r w:rsidDel="00000000" w:rsidR="00000000" w:rsidRPr="00000000">
        <w:rPr>
          <w:rFonts w:ascii="Arial" w:cs="Arial" w:eastAsia="Arial" w:hAnsi="Arial"/>
          <w:b w:val="1"/>
          <w:bCs w:val="1"/>
          <w:i w:val="1"/>
          <w:iCs w:val="1"/>
          <w:rtl w:val="0"/>
        </w:rPr>
        <w:t xml:space="preserve"> September. </w:t>
      </w:r>
      <w:r w:rsidDel="00000000" w:rsidR="00000000" w:rsidRPr="00000000">
        <w:rPr>
          <w:rFonts w:ascii="Arial" w:cs="Arial" w:eastAsia="Arial" w:hAnsi="Arial"/>
          <w:b w:val="1"/>
          <w:bCs w:val="1"/>
          <w:i w:val="1"/>
          <w:iCs w:val="1"/>
          <w:rtl w:val="0"/>
        </w:rPr>
        <w:t xml:space="preserve">If the eligibility confirmation is not received at this time the additional hours will not be applied until the beginning of the following term (subject to continued eligibility).</w:t>
      </w:r>
      <w:r w:rsidDel="00000000" w:rsidR="00000000" w:rsidRPr="00000000">
        <w:rPr>
          <w:rtl w:val="0"/>
        </w:rPr>
      </w:r>
    </w:p>
    <w:p w:rsidR="00000000" w:rsidDel="00000000" w:rsidP="00000000" w:rsidRDefault="00000000" w:rsidRPr="00000000" w14:paraId="000000F9">
      <w:pPr>
        <w:pageBreakBefore w:val="0"/>
        <w:spacing w:after="0" w:line="240" w:lineRule="auto"/>
        <w:jc w:val="both"/>
        <w:rPr>
          <w:rFonts w:ascii="Arial" w:cs="Arial" w:eastAsia="Arial" w:hAnsi="Arial"/>
          <w:b w:val="1"/>
          <w:bCs w:val="1"/>
          <w:i w:val="1"/>
          <w:iCs w:val="1"/>
        </w:rPr>
      </w:pPr>
      <w:r w:rsidDel="00000000" w:rsidR="00000000" w:rsidRPr="00000000">
        <w:rPr>
          <w:rtl w:val="0"/>
        </w:rPr>
      </w:r>
    </w:p>
    <w:p w:rsidR="00000000" w:rsidDel="00000000" w:rsidP="00000000" w:rsidRDefault="00000000" w:rsidRPr="00000000" w14:paraId="000000FA">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You must apply via website </w:t>
      </w:r>
      <w:hyperlink r:id="rId10">
        <w:r w:rsidDel="00000000" w:rsidR="00000000" w:rsidRPr="00000000">
          <w:rPr>
            <w:rFonts w:ascii="Arial" w:cs="Arial" w:eastAsia="Arial" w:hAnsi="Arial"/>
            <w:color w:val="1155cc"/>
            <w:u w:val="single"/>
            <w:rtl w:val="0"/>
          </w:rPr>
          <w:t xml:space="preserve">https://www.childcarechoices.gov.uk/</w:t>
        </w:r>
      </w:hyperlink>
      <w:r w:rsidDel="00000000" w:rsidR="00000000" w:rsidRPr="00000000">
        <w:rPr>
          <w:rFonts w:ascii="Arial" w:cs="Arial" w:eastAsia="Arial" w:hAnsi="Arial"/>
          <w:color w:val="0070c0"/>
          <w:rtl w:val="0"/>
        </w:rPr>
        <w:t xml:space="preserve"> </w:t>
      </w:r>
      <w:r w:rsidDel="00000000" w:rsidR="00000000" w:rsidRPr="00000000">
        <w:rPr>
          <w:rFonts w:ascii="Arial" w:cs="Arial" w:eastAsia="Arial" w:hAnsi="Arial"/>
          <w:rtl w:val="0"/>
        </w:rPr>
        <w:t xml:space="preserve">to receive a valid 11 digit eligibility number the term before the child  becomes eligible for the three and four year  old entitlement (detailed above). </w:t>
      </w:r>
    </w:p>
    <w:p w:rsidR="00000000" w:rsidDel="00000000" w:rsidP="00000000" w:rsidRDefault="00000000" w:rsidRPr="00000000" w14:paraId="000000FB">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FC">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The eligibility start date must be 31st March or earlier for April take up, 31st August or earlier for September take up and 31st December or earlier for January take up.</w:t>
      </w:r>
    </w:p>
    <w:p w:rsidR="00000000" w:rsidDel="00000000" w:rsidP="00000000" w:rsidRDefault="00000000" w:rsidRPr="00000000" w14:paraId="000000FD">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FE">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You will be reminded by HMRC every 3 months to verify eligibility. You must do this to ensure that you remain eligible and wish to continue to receive the additional free entitlement.</w:t>
      </w:r>
    </w:p>
    <w:p w:rsidR="00000000" w:rsidDel="00000000" w:rsidP="00000000" w:rsidRDefault="00000000" w:rsidRPr="00000000" w14:paraId="000000FF">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00">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Entitlements can be accessed up to and including the term of your child’s 5th birthday provided that they are not in local authority run or funded reception class. </w:t>
      </w:r>
    </w:p>
    <w:p w:rsidR="00000000" w:rsidDel="00000000" w:rsidP="00000000" w:rsidRDefault="00000000" w:rsidRPr="00000000" w14:paraId="00000101">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02">
      <w:pPr>
        <w:spacing w:after="0" w:line="240" w:lineRule="auto"/>
        <w:jc w:val="both"/>
        <w:rPr>
          <w:rFonts w:ascii="Arial" w:cs="Arial" w:eastAsia="Arial" w:hAnsi="Arial"/>
        </w:rPr>
      </w:pPr>
      <w:r w:rsidDel="00000000" w:rsidR="00000000" w:rsidRPr="00000000">
        <w:rPr>
          <w:rFonts w:ascii="Arial" w:cs="Arial" w:eastAsia="Arial" w:hAnsi="Arial"/>
          <w:rtl w:val="0"/>
        </w:rPr>
        <w:t xml:space="preserve">Parents need to ensure that the code is confirmed every three months and this needs to be communicated to the setting.  Visit </w:t>
      </w:r>
      <w:hyperlink r:id="rId11">
        <w:r w:rsidDel="00000000" w:rsidR="00000000" w:rsidRPr="00000000">
          <w:rPr>
            <w:rFonts w:ascii="Arial" w:cs="Arial" w:eastAsia="Arial" w:hAnsi="Arial"/>
            <w:color w:val="1155cc"/>
            <w:u w:val="single"/>
            <w:rtl w:val="0"/>
          </w:rPr>
          <w:t xml:space="preserve">https://www.childcarechoices.gov.uk/</w:t>
        </w:r>
      </w:hyperlink>
      <w:r w:rsidDel="00000000" w:rsidR="00000000" w:rsidRPr="00000000">
        <w:rPr>
          <w:rFonts w:ascii="Arial" w:cs="Arial" w:eastAsia="Arial" w:hAnsi="Arial"/>
          <w:rtl w:val="0"/>
        </w:rPr>
        <w:t xml:space="preserve"> for further information</w:t>
      </w:r>
    </w:p>
    <w:p w:rsidR="00000000" w:rsidDel="00000000" w:rsidP="00000000" w:rsidRDefault="00000000" w:rsidRPr="00000000" w14:paraId="00000103">
      <w:pPr>
        <w:pageBreakBefore w:val="0"/>
        <w:spacing w:after="0" w:line="240" w:lineRule="auto"/>
        <w:jc w:val="both"/>
        <w:rPr>
          <w:rFonts w:ascii="Arial" w:cs="Arial" w:eastAsia="Arial" w:hAnsi="Arial"/>
          <w:color w:val="1f497d"/>
          <w:highlight w:val="yellow"/>
        </w:rPr>
      </w:pPr>
      <w:r w:rsidDel="00000000" w:rsidR="00000000" w:rsidRPr="00000000">
        <w:rPr>
          <w:rtl w:val="0"/>
        </w:rPr>
      </w:r>
    </w:p>
    <w:p w:rsidR="00000000" w:rsidDel="00000000" w:rsidP="00000000" w:rsidRDefault="00000000" w:rsidRPr="00000000" w14:paraId="00000104">
      <w:pPr>
        <w:pageBreakBefore w:val="0"/>
        <w:spacing w:after="0" w:line="240" w:lineRule="auto"/>
        <w:jc w:val="both"/>
        <w:rPr>
          <w:rFonts w:ascii="Arial" w:cs="Arial" w:eastAsia="Arial" w:hAnsi="Arial"/>
          <w:b w:val="1"/>
          <w:bCs w:val="1"/>
          <w:strike w:val="1"/>
        </w:rPr>
      </w:pPr>
      <w:r w:rsidDel="00000000" w:rsidR="00000000" w:rsidRPr="00000000">
        <w:rPr>
          <w:rFonts w:ascii="Arial" w:cs="Arial" w:eastAsia="Arial" w:hAnsi="Arial"/>
          <w:b w:val="1"/>
          <w:bCs w:val="1"/>
          <w:rtl w:val="0"/>
        </w:rPr>
        <w:t xml:space="preserve">Free Early Years Entitlement for Two Year Olds</w:t>
      </w:r>
      <w:r w:rsidDel="00000000" w:rsidR="00000000" w:rsidRPr="00000000">
        <w:rPr>
          <w:rtl w:val="0"/>
        </w:rPr>
      </w:r>
    </w:p>
    <w:p w:rsidR="00000000" w:rsidDel="00000000" w:rsidP="00000000" w:rsidRDefault="00000000" w:rsidRPr="00000000" w14:paraId="00000105">
      <w:pPr>
        <w:pageBreakBefore w:val="0"/>
        <w:spacing w:after="0" w:line="24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106">
      <w:pPr>
        <w:pageBreakBefore w:val="0"/>
        <w:jc w:val="both"/>
        <w:rPr>
          <w:rFonts w:ascii="Arial" w:cs="Arial" w:eastAsia="Arial" w:hAnsi="Arial"/>
          <w:b w:val="1"/>
          <w:bCs w:val="1"/>
          <w:i w:val="1"/>
          <w:iCs w:val="1"/>
        </w:rPr>
      </w:pPr>
      <w:r w:rsidDel="00000000" w:rsidR="00000000" w:rsidRPr="00000000">
        <w:rPr>
          <w:rFonts w:ascii="Arial" w:cs="Arial" w:eastAsia="Arial" w:hAnsi="Arial"/>
          <w:rtl w:val="0"/>
        </w:rPr>
        <w:t xml:space="preserve">The free 15hrs Early Years entitlement for eligible 2 Year Olds will be applied each term to eligible children.  </w:t>
      </w:r>
      <w:r w:rsidDel="00000000" w:rsidR="00000000" w:rsidRPr="00000000">
        <w:rPr>
          <w:rFonts w:ascii="Arial" w:cs="Arial" w:eastAsia="Arial" w:hAnsi="Arial"/>
          <w:b w:val="1"/>
          <w:bCs w:val="1"/>
          <w:i w:val="1"/>
          <w:iCs w:val="1"/>
          <w:rtl w:val="0"/>
        </w:rPr>
        <w:t xml:space="preserve">Children become eligible for the reduced rate at the beginning of the term </w:t>
      </w:r>
      <w:r w:rsidDel="00000000" w:rsidR="00000000" w:rsidRPr="00000000">
        <w:rPr>
          <w:rFonts w:ascii="Arial" w:cs="Arial" w:eastAsia="Arial" w:hAnsi="Arial"/>
          <w:b w:val="1"/>
          <w:bCs w:val="1"/>
          <w:i w:val="1"/>
          <w:iCs w:val="1"/>
          <w:u w:val="single"/>
          <w:rtl w:val="0"/>
        </w:rPr>
        <w:t xml:space="preserve">after</w:t>
      </w:r>
      <w:r w:rsidDel="00000000" w:rsidR="00000000" w:rsidRPr="00000000">
        <w:rPr>
          <w:rFonts w:ascii="Arial" w:cs="Arial" w:eastAsia="Arial" w:hAnsi="Arial"/>
          <w:b w:val="1"/>
          <w:bCs w:val="1"/>
          <w:i w:val="1"/>
          <w:iCs w:val="1"/>
          <w:rtl w:val="0"/>
        </w:rPr>
        <w:t xml:space="preserve"> their 2nd birthday subject to meeting the criteria.</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bCs w:val="1"/>
          <w:i w:val="1"/>
          <w:iCs w:val="1"/>
          <w:rtl w:val="0"/>
        </w:rPr>
        <w:t xml:space="preserve">Eligibility starts on either 1st January, 1st April or 1st September following the child’s 2nd birthday. </w:t>
      </w:r>
    </w:p>
    <w:p w:rsidR="00000000" w:rsidDel="00000000" w:rsidP="00000000" w:rsidRDefault="00000000" w:rsidRPr="00000000" w14:paraId="00000107">
      <w:pPr>
        <w:pageBreakBefore w:val="0"/>
        <w:jc w:val="both"/>
        <w:rPr>
          <w:rFonts w:ascii="Arial" w:cs="Arial" w:eastAsia="Arial" w:hAnsi="Arial"/>
        </w:rPr>
      </w:pPr>
      <w:r w:rsidDel="00000000" w:rsidR="00000000" w:rsidRPr="00000000">
        <w:rPr>
          <w:rFonts w:ascii="Arial" w:cs="Arial" w:eastAsia="Arial" w:hAnsi="Arial"/>
          <w:rtl w:val="0"/>
        </w:rPr>
        <w:t xml:space="preserve">A 2 year old is eligible if you live in England and get one of the following benefits:</w:t>
      </w:r>
    </w:p>
    <w:p w:rsidR="00000000" w:rsidDel="00000000" w:rsidP="00000000" w:rsidRDefault="00000000" w:rsidRPr="00000000" w14:paraId="00000108">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0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color w:val="000000"/>
          <w:u w:val="none"/>
          <w:shd w:fill="auto" w:val="clear"/>
          <w:vertAlign w:val="baseline"/>
          <w:rtl w:val="0"/>
        </w:rPr>
        <w:t xml:space="preserve">Income Support</w:t>
      </w:r>
    </w:p>
    <w:p w:rsidR="00000000" w:rsidDel="00000000" w:rsidP="00000000" w:rsidRDefault="00000000" w:rsidRPr="00000000" w14:paraId="0000010A">
      <w:pPr>
        <w:pageBreakBefore w:val="0"/>
        <w:spacing w:after="0" w:line="240" w:lineRule="auto"/>
        <w:ind w:firstLine="360"/>
        <w:jc w:val="both"/>
        <w:rPr>
          <w:rFonts w:ascii="Arial" w:cs="Arial" w:eastAsia="Arial" w:hAnsi="Arial"/>
        </w:rPr>
      </w:pPr>
      <w:r w:rsidDel="00000000" w:rsidR="00000000" w:rsidRPr="00000000">
        <w:rPr>
          <w:rFonts w:ascii="Arial" w:cs="Arial" w:eastAsia="Arial" w:hAnsi="Arial"/>
          <w:rtl w:val="0"/>
        </w:rPr>
        <w:t xml:space="preserve">• </w:t>
        <w:tab/>
        <w:t xml:space="preserve">Income-based Jobseeker’s Allowance (JSA)</w:t>
      </w:r>
    </w:p>
    <w:p w:rsidR="00000000" w:rsidDel="00000000" w:rsidP="00000000" w:rsidRDefault="00000000" w:rsidRPr="00000000" w14:paraId="0000010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color w:val="000000"/>
          <w:u w:val="none"/>
          <w:shd w:fill="auto" w:val="clear"/>
          <w:vertAlign w:val="baseline"/>
          <w:rtl w:val="0"/>
        </w:rPr>
        <w:t xml:space="preserve">Income-related Employment and Support Allowance (ESA)</w:t>
      </w:r>
    </w:p>
    <w:p w:rsidR="00000000" w:rsidDel="00000000" w:rsidP="00000000" w:rsidRDefault="00000000" w:rsidRPr="00000000" w14:paraId="0000010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color w:val="000000"/>
          <w:u w:val="none"/>
          <w:shd w:fill="auto" w:val="clear"/>
          <w:vertAlign w:val="baseline"/>
          <w:rtl w:val="0"/>
        </w:rPr>
        <w:t xml:space="preserve">Universal Credit - if you and your partner have a combined income from work of £15,400   or less a year, after tax</w:t>
      </w:r>
    </w:p>
    <w:p w:rsidR="00000000" w:rsidDel="00000000" w:rsidP="00000000" w:rsidRDefault="00000000" w:rsidRPr="00000000" w14:paraId="0000010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color w:val="000000"/>
          <w:u w:val="none"/>
          <w:shd w:fill="auto" w:val="clear"/>
          <w:vertAlign w:val="baseline"/>
          <w:rtl w:val="0"/>
        </w:rPr>
        <w:t xml:space="preserve">Tax Credits and you have an income of £16,190 or less a year, before tax</w:t>
      </w:r>
    </w:p>
    <w:p w:rsidR="00000000" w:rsidDel="00000000" w:rsidP="00000000" w:rsidRDefault="00000000" w:rsidRPr="00000000" w14:paraId="0000010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color w:val="000000"/>
          <w:u w:val="none"/>
          <w:shd w:fill="auto" w:val="clear"/>
          <w:vertAlign w:val="baseline"/>
          <w:rtl w:val="0"/>
        </w:rPr>
        <w:t xml:space="preserve">The guaranteed element of State Pension Credit</w:t>
      </w:r>
    </w:p>
    <w:p w:rsidR="00000000" w:rsidDel="00000000" w:rsidP="00000000" w:rsidRDefault="00000000" w:rsidRPr="00000000" w14:paraId="0000010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color w:val="000000"/>
          <w:u w:val="none"/>
          <w:shd w:fill="auto" w:val="clear"/>
          <w:vertAlign w:val="baseline"/>
          <w:rtl w:val="0"/>
        </w:rPr>
        <w:t xml:space="preserve">Support through part 6 of the Immigration and Asylum Act</w:t>
      </w:r>
    </w:p>
    <w:p w:rsidR="00000000" w:rsidDel="00000000" w:rsidP="00000000" w:rsidRDefault="00000000" w:rsidRPr="00000000" w14:paraId="0000011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color w:val="000000"/>
          <w:u w:val="none"/>
          <w:shd w:fill="auto" w:val="clear"/>
          <w:vertAlign w:val="baseline"/>
          <w:rtl w:val="0"/>
        </w:rPr>
        <w:t xml:space="preserve">The Working Tax Credit 4-week run on (the payment you get when you stop qualifying for Working Tax Credit)</w:t>
      </w:r>
    </w:p>
    <w:p w:rsidR="00000000" w:rsidDel="00000000" w:rsidP="00000000" w:rsidRDefault="00000000" w:rsidRPr="00000000" w14:paraId="00000111">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12">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Or if any of the following apply:</w:t>
      </w:r>
    </w:p>
    <w:p w:rsidR="00000000" w:rsidDel="00000000" w:rsidP="00000000" w:rsidRDefault="00000000" w:rsidRPr="00000000" w14:paraId="00000113">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1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color w:val="000000"/>
          <w:u w:val="none"/>
          <w:shd w:fill="auto" w:val="clear"/>
          <w:vertAlign w:val="baseline"/>
          <w:rtl w:val="0"/>
        </w:rPr>
        <w:t xml:space="preserve">they’re looked after by a local council</w:t>
      </w:r>
    </w:p>
    <w:p w:rsidR="00000000" w:rsidDel="00000000" w:rsidP="00000000" w:rsidRDefault="00000000" w:rsidRPr="00000000" w14:paraId="0000011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color w:val="000000"/>
          <w:u w:val="none"/>
          <w:shd w:fill="auto" w:val="clear"/>
          <w:vertAlign w:val="baseline"/>
          <w:rtl w:val="0"/>
        </w:rPr>
        <w:t xml:space="preserve">they have a current statement of special education needs (SEN) or an education, health and care (EHC) plan</w:t>
      </w:r>
    </w:p>
    <w:p w:rsidR="00000000" w:rsidDel="00000000" w:rsidP="00000000" w:rsidRDefault="00000000" w:rsidRPr="00000000" w14:paraId="0000011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color w:val="000000"/>
          <w:u w:val="none"/>
          <w:shd w:fill="auto" w:val="clear"/>
          <w:vertAlign w:val="baseline"/>
          <w:rtl w:val="0"/>
        </w:rPr>
        <w:t xml:space="preserve">they get Disability Living Allowance </w:t>
      </w:r>
    </w:p>
    <w:p w:rsidR="00000000" w:rsidDel="00000000" w:rsidP="00000000" w:rsidRDefault="00000000" w:rsidRPr="00000000" w14:paraId="0000011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i w:val="0"/>
          <w:iCs w:val="0"/>
          <w:smallCaps w:val="0"/>
          <w:strike w:val="0"/>
          <w:color w:val="000000"/>
          <w:shd w:fill="auto" w:val="clear"/>
          <w:vertAlign w:val="baseline"/>
        </w:rPr>
      </w:pPr>
      <w:r w:rsidDel="00000000" w:rsidR="00000000" w:rsidRPr="00000000">
        <w:rPr>
          <w:rFonts w:ascii="Arial" w:cs="Arial" w:eastAsia="Arial" w:hAnsi="Arial"/>
          <w:i w:val="0"/>
          <w:iCs w:val="0"/>
          <w:smallCaps w:val="0"/>
          <w:strike w:val="0"/>
          <w:color w:val="000000"/>
          <w:u w:val="none"/>
          <w:shd w:fill="auto" w:val="clear"/>
          <w:vertAlign w:val="baseline"/>
          <w:rtl w:val="0"/>
        </w:rPr>
        <w:t xml:space="preserve">they’ve left care under a special guardianship order, child arrangements order or adoption order</w:t>
      </w:r>
    </w:p>
    <w:p w:rsidR="00000000" w:rsidDel="00000000" w:rsidP="00000000" w:rsidRDefault="00000000" w:rsidRPr="00000000" w14:paraId="00000118">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19">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If you think your child may be eligible you should speak to the admissions team who will be able to assist you in applying. </w:t>
      </w:r>
    </w:p>
    <w:p w:rsidR="00000000" w:rsidDel="00000000" w:rsidP="00000000" w:rsidRDefault="00000000" w:rsidRPr="00000000" w14:paraId="0000011A">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1B">
      <w:pPr>
        <w:pageBreakBefore w:val="0"/>
        <w:spacing w:after="0" w:line="24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Free 15 and 30 Hours Early Years Entitlement Checks </w:t>
      </w:r>
    </w:p>
    <w:p w:rsidR="00000000" w:rsidDel="00000000" w:rsidP="00000000" w:rsidRDefault="00000000" w:rsidRPr="00000000" w14:paraId="0000011C">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1D">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Once the code has been submitted to the Nursery this code, DOB and the NI number for the person who applied for the code is used to check if the code is valid. This check is completed each time a new or reconfirmed code is submitted. This is completed on a central system. In order for us to check this please provide the following details below along with permissions for us to complete this check. </w:t>
      </w:r>
    </w:p>
    <w:p w:rsidR="00000000" w:rsidDel="00000000" w:rsidP="00000000" w:rsidRDefault="00000000" w:rsidRPr="00000000" w14:paraId="0000011E">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1F">
      <w:pPr>
        <w:pageBreakBefore w:val="0"/>
        <w:spacing w:after="0" w:line="240" w:lineRule="auto"/>
        <w:jc w:val="both"/>
        <w:rPr>
          <w:rFonts w:ascii="Arial" w:cs="Arial" w:eastAsia="Arial" w:hAnsi="Arial"/>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4755</wp:posOffset>
                </wp:positionH>
                <wp:positionV relativeFrom="paragraph">
                  <wp:posOffset>0</wp:posOffset>
                </wp:positionV>
                <wp:extent cx="6119820" cy="1847850"/>
                <wp:effectExtent b="0" l="0" r="0" t="0"/>
                <wp:wrapTopAndBottom distB="0" distT="0"/>
                <wp:docPr id="50" name=""/>
                <a:graphic>
                  <a:graphicData uri="http://schemas.microsoft.com/office/word/2010/wordprocessingGroup">
                    <wpg:wgp>
                      <wpg:cNvGrpSpPr/>
                      <wpg:grpSpPr>
                        <a:xfrm>
                          <a:off x="2212575" y="2857025"/>
                          <a:ext cx="6119820" cy="1847850"/>
                          <a:chOff x="2212575" y="2857025"/>
                          <a:chExt cx="6266850" cy="1845950"/>
                        </a:xfrm>
                      </wpg:grpSpPr>
                      <wpg:grpSp>
                        <wpg:cNvGrpSpPr/>
                        <wpg:grpSpPr>
                          <a:xfrm>
                            <a:off x="2212593" y="2857028"/>
                            <a:ext cx="6266815" cy="1845945"/>
                            <a:chOff x="867" y="260"/>
                            <a:chExt cx="9879" cy="2907"/>
                          </a:xfrm>
                        </wpg:grpSpPr>
                        <wps:wsp>
                          <wps:cNvSpPr/>
                          <wps:cNvPr id="3" name="Shape 3"/>
                          <wps:spPr>
                            <a:xfrm>
                              <a:off x="867" y="260"/>
                              <a:ext cx="9875" cy="2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867" y="260"/>
                              <a:ext cx="9879" cy="2907"/>
                            </a:xfrm>
                            <a:prstGeom prst="rect">
                              <a:avLst/>
                            </a:prstGeom>
                            <a:solidFill>
                              <a:srgbClr val="DCE6F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a:off x="2445" y="364"/>
                              <a:ext cx="2947" cy="652"/>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a:off x="7025" y="364"/>
                              <a:ext cx="3557" cy="72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 name="Shape 7"/>
                          <wps:spPr>
                            <a:xfrm>
                              <a:off x="2445" y="1194"/>
                              <a:ext cx="3298" cy="603"/>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a:off x="3366" y="2184"/>
                              <a:ext cx="2257" cy="636"/>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 name="Shape 9"/>
                          <wps:spPr>
                            <a:xfrm>
                              <a:off x="7224" y="2050"/>
                              <a:ext cx="3358" cy="77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a:off x="5833" y="2113"/>
                              <a:ext cx="1306" cy="502"/>
                            </a:xfrm>
                            <a:prstGeom prst="rect">
                              <a:avLst/>
                            </a:prstGeom>
                            <a:noFill/>
                            <a:ln>
                              <a:noFill/>
                            </a:ln>
                          </wps:spPr>
                          <wps:txbx>
                            <w:txbxContent>
                              <w:p w:rsidR="00000000" w:rsidDel="00000000" w:rsidP="00000000" w:rsidRDefault="00000000" w:rsidRPr="00000000">
                                <w:pPr>
                                  <w:spacing w:after="160" w:before="0" w:line="241.99999809265137"/>
                                  <w:ind w:left="0" w:right="1.0000000149011612"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Parent/carer signature</w:t>
                                </w:r>
                              </w:p>
                            </w:txbxContent>
                          </wps:txbx>
                          <wps:bodyPr anchorCtr="0" anchor="t" bIns="0" lIns="0" spcFirstLastPara="1" rIns="0" wrap="square" tIns="0">
                            <a:noAutofit/>
                          </wps:bodyPr>
                        </wps:wsp>
                        <wps:wsp>
                          <wps:cNvSpPr/>
                          <wps:cNvPr id="11" name="Shape 11"/>
                          <wps:spPr>
                            <a:xfrm>
                              <a:off x="1020" y="2113"/>
                              <a:ext cx="2233" cy="854"/>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Parent/carer National Insurance Number/ NASS Number</w:t>
                                </w:r>
                              </w:p>
                            </w:txbxContent>
                          </wps:txbx>
                          <wps:bodyPr anchorCtr="0" anchor="t" bIns="0" lIns="0" spcFirstLastPara="1" rIns="0" wrap="square" tIns="0">
                            <a:noAutofit/>
                          </wps:bodyPr>
                        </wps:wsp>
                        <wps:wsp>
                          <wps:cNvSpPr/>
                          <wps:cNvPr id="12" name="Shape 12"/>
                          <wps:spPr>
                            <a:xfrm>
                              <a:off x="1020" y="1194"/>
                              <a:ext cx="1342" cy="502"/>
                            </a:xfrm>
                            <a:prstGeom prst="rect">
                              <a:avLst/>
                            </a:prstGeom>
                            <a:noFill/>
                            <a:ln>
                              <a:noFill/>
                            </a:ln>
                          </wps:spPr>
                          <wps:txbx>
                            <w:txbxContent>
                              <w:p w:rsidR="00000000" w:rsidDel="00000000" w:rsidP="00000000" w:rsidRDefault="00000000" w:rsidRPr="00000000">
                                <w:pPr>
                                  <w:spacing w:after="160" w:before="0" w:line="241.99999809265137"/>
                                  <w:ind w:left="0" w:right="2.0000000298023224"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Parent/carer Date of Birth</w:t>
                                </w:r>
                              </w:p>
                            </w:txbxContent>
                          </wps:txbx>
                          <wps:bodyPr anchorCtr="0" anchor="t" bIns="0" lIns="0" spcFirstLastPara="1" rIns="0" wrap="square" tIns="0">
                            <a:noAutofit/>
                          </wps:bodyPr>
                        </wps:wsp>
                        <wps:wsp>
                          <wps:cNvSpPr/>
                          <wps:cNvPr id="13" name="Shape 13"/>
                          <wps:spPr>
                            <a:xfrm>
                              <a:off x="5623" y="364"/>
                              <a:ext cx="1304" cy="502"/>
                            </a:xfrm>
                            <a:prstGeom prst="rect">
                              <a:avLst/>
                            </a:prstGeom>
                            <a:noFill/>
                            <a:ln>
                              <a:noFill/>
                            </a:ln>
                          </wps:spPr>
                          <wps:txbx>
                            <w:txbxContent>
                              <w:p w:rsidR="00000000" w:rsidDel="00000000" w:rsidP="00000000" w:rsidRDefault="00000000" w:rsidRPr="00000000">
                                <w:pPr>
                                  <w:spacing w:after="160" w:before="0" w:line="241.99999809265137"/>
                                  <w:ind w:left="0" w:right="0"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Parent/carer Last Name</w:t>
                                </w:r>
                              </w:p>
                            </w:txbxContent>
                          </wps:txbx>
                          <wps:bodyPr anchorCtr="0" anchor="t" bIns="0" lIns="0" spcFirstLastPara="1" rIns="0" wrap="square" tIns="0">
                            <a:noAutofit/>
                          </wps:bodyPr>
                        </wps:wsp>
                        <wps:wsp>
                          <wps:cNvSpPr/>
                          <wps:cNvPr id="14" name="Shape 14"/>
                          <wps:spPr>
                            <a:xfrm>
                              <a:off x="1020" y="342"/>
                              <a:ext cx="1306" cy="502"/>
                            </a:xfrm>
                            <a:prstGeom prst="rect">
                              <a:avLst/>
                            </a:prstGeom>
                            <a:noFill/>
                            <a:ln>
                              <a:noFill/>
                            </a:ln>
                          </wps:spPr>
                          <wps:txbx>
                            <w:txbxContent>
                              <w:p w:rsidR="00000000" w:rsidDel="00000000" w:rsidP="00000000" w:rsidRDefault="00000000" w:rsidRPr="00000000">
                                <w:pPr>
                                  <w:spacing w:after="160" w:before="0" w:line="241.99999809265137"/>
                                  <w:ind w:left="0" w:right="1.0000000149011612"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Parent/carer First Name</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4755</wp:posOffset>
                </wp:positionH>
                <wp:positionV relativeFrom="paragraph">
                  <wp:posOffset>0</wp:posOffset>
                </wp:positionV>
                <wp:extent cx="6119820" cy="1847850"/>
                <wp:effectExtent b="0" l="0" r="0" t="0"/>
                <wp:wrapTopAndBottom distB="0" distT="0"/>
                <wp:docPr id="50" name="image2.png"/>
                <a:graphic>
                  <a:graphicData uri="http://schemas.openxmlformats.org/drawingml/2006/picture">
                    <pic:pic>
                      <pic:nvPicPr>
                        <pic:cNvPr id="0" name="image2.png"/>
                        <pic:cNvPicPr preferRelativeResize="0"/>
                      </pic:nvPicPr>
                      <pic:blipFill>
                        <a:blip r:embed="rId12"/>
                        <a:srcRect/>
                        <a:stretch>
                          <a:fillRect/>
                        </a:stretch>
                      </pic:blipFill>
                      <pic:spPr>
                        <a:xfrm>
                          <a:off x="0" y="0"/>
                          <a:ext cx="6119820" cy="1847850"/>
                        </a:xfrm>
                        <a:prstGeom prst="rect"/>
                        <a:ln/>
                      </pic:spPr>
                    </pic:pic>
                  </a:graphicData>
                </a:graphic>
              </wp:anchor>
            </w:drawing>
          </mc:Fallback>
        </mc:AlternateContent>
      </w:r>
    </w:p>
    <w:p w:rsidR="00000000" w:rsidDel="00000000" w:rsidP="00000000" w:rsidRDefault="00000000" w:rsidRPr="00000000" w14:paraId="00000120">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Your child should not attend another setting unless the childcare at the </w:t>
      </w:r>
      <w:r w:rsidDel="00000000" w:rsidR="00000000" w:rsidRPr="00000000">
        <w:rPr>
          <w:rFonts w:ascii="Arial" w:cs="Arial" w:eastAsia="Arial" w:hAnsi="Arial"/>
          <w:rtl w:val="0"/>
        </w:rPr>
        <w:t xml:space="preserve">Children &amp; Family Hub, or Children’s Centre </w:t>
      </w:r>
      <w:r w:rsidDel="00000000" w:rsidR="00000000" w:rsidRPr="00000000">
        <w:rPr>
          <w:rFonts w:ascii="Arial" w:cs="Arial" w:eastAsia="Arial" w:hAnsi="Arial"/>
          <w:rtl w:val="0"/>
        </w:rPr>
        <w:t xml:space="preserve"> is wrapped around with a school or childminder place. This is to prevent your child from having to become familiar at a young age with different expectations and routines.</w:t>
      </w: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The 15 hours funding cannot be split over two settings, however it may be possible to split 30 hours depending on individual circumstances. </w:t>
      </w:r>
    </w:p>
    <w:p w:rsidR="00000000" w:rsidDel="00000000" w:rsidP="00000000" w:rsidRDefault="00000000" w:rsidRPr="00000000" w14:paraId="00000121">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22">
      <w:pPr>
        <w:pageBreakBefore w:val="0"/>
        <w:spacing w:after="0" w:line="240" w:lineRule="auto"/>
        <w:jc w:val="both"/>
        <w:rPr>
          <w:rFonts w:ascii="Arial" w:cs="Arial" w:eastAsia="Arial" w:hAnsi="Arial"/>
          <w:highlight w:val="white"/>
        </w:rPr>
      </w:pPr>
      <w:r w:rsidDel="00000000" w:rsidR="00000000" w:rsidRPr="00000000">
        <w:rPr>
          <w:rFonts w:ascii="Arial" w:cs="Arial" w:eastAsia="Arial" w:hAnsi="Arial"/>
          <w:rtl w:val="0"/>
        </w:rPr>
        <w:t xml:space="preserve">If your child is attending another setting for</w:t>
      </w:r>
      <w:r w:rsidDel="00000000" w:rsidR="00000000" w:rsidRPr="00000000">
        <w:rPr>
          <w:rFonts w:ascii="Arial" w:cs="Arial" w:eastAsia="Arial" w:hAnsi="Arial"/>
          <w:rtl w:val="0"/>
        </w:rPr>
        <w:t xml:space="preserve"> wrap around care</w:t>
      </w:r>
      <w:r w:rsidDel="00000000" w:rsidR="00000000" w:rsidRPr="00000000">
        <w:rPr>
          <w:rFonts w:ascii="Arial" w:cs="Arial" w:eastAsia="Arial" w:hAnsi="Arial"/>
          <w:rtl w:val="0"/>
        </w:rPr>
        <w:t xml:space="preserve"> and you are </w:t>
      </w:r>
      <w:r w:rsidDel="00000000" w:rsidR="00000000" w:rsidRPr="00000000">
        <w:rPr>
          <w:rFonts w:ascii="Arial" w:cs="Arial" w:eastAsia="Arial" w:hAnsi="Arial"/>
          <w:highlight w:val="white"/>
          <w:rtl w:val="0"/>
        </w:rPr>
        <w:t xml:space="preserve">claiming part of the 30 hours at another setting please indicate below which setting they  attend and when:  </w:t>
      </w:r>
    </w:p>
    <w:p w:rsidR="00000000" w:rsidDel="00000000" w:rsidP="00000000" w:rsidRDefault="00000000" w:rsidRPr="00000000" w14:paraId="00000123">
      <w:pPr>
        <w:pageBreakBefore w:val="0"/>
        <w:spacing w:after="0" w:line="240" w:lineRule="auto"/>
        <w:jc w:val="both"/>
        <w:rPr>
          <w:rFonts w:ascii="Arial" w:cs="Arial" w:eastAsia="Arial" w:hAnsi="Arial"/>
          <w:highlight w:val="white"/>
        </w:rPr>
      </w:pPr>
      <w:r w:rsidDel="00000000" w:rsidR="00000000" w:rsidRPr="00000000">
        <w:rPr>
          <w:rtl w:val="0"/>
        </w:rPr>
      </w:r>
    </w:p>
    <w:tbl>
      <w:tblPr>
        <w:tblStyle w:val="Table11"/>
        <w:tblW w:w="9585.0" w:type="dxa"/>
        <w:jc w:val="left"/>
        <w:tblInd w:w="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555"/>
        <w:gridCol w:w="1875"/>
        <w:gridCol w:w="810"/>
        <w:gridCol w:w="810"/>
        <w:gridCol w:w="810"/>
        <w:gridCol w:w="810"/>
        <w:gridCol w:w="810"/>
        <w:gridCol w:w="1530"/>
        <w:gridCol w:w="1575"/>
        <w:tblGridChange w:id="0">
          <w:tblGrid>
            <w:gridCol w:w="555"/>
            <w:gridCol w:w="1875"/>
            <w:gridCol w:w="810"/>
            <w:gridCol w:w="810"/>
            <w:gridCol w:w="810"/>
            <w:gridCol w:w="810"/>
            <w:gridCol w:w="810"/>
            <w:gridCol w:w="1530"/>
            <w:gridCol w:w="1575"/>
          </w:tblGrid>
        </w:tblGridChange>
      </w:tblGrid>
      <w:tr>
        <w:trPr>
          <w:cantSplit w:val="0"/>
          <w:trHeight w:val="899" w:hRule="atLeast"/>
          <w:tblHeader w:val="0"/>
        </w:trPr>
        <w:tc>
          <w:tcPr>
            <w:gridSpan w:val="2"/>
            <w:vMerge w:val="restart"/>
            <w:tcBorders>
              <w:top w:color="000000" w:space="0" w:sz="4" w:val="single"/>
              <w:left w:color="000000" w:space="0" w:sz="4" w:val="single"/>
              <w:bottom w:color="000000" w:space="0" w:sz="4" w:val="single"/>
              <w:right w:color="000000" w:space="0" w:sz="4" w:val="single"/>
            </w:tcBorders>
            <w:shd w:fill="dbe4f0" w:val="clear"/>
          </w:tcPr>
          <w:p w:rsidR="00000000" w:rsidDel="00000000" w:rsidP="00000000" w:rsidRDefault="00000000" w:rsidRPr="00000000" w14:paraId="00000124">
            <w:pPr>
              <w:pageBreakBefore w:val="0"/>
              <w:widowControl w:val="0"/>
              <w:spacing w:after="0" w:before="4"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125">
            <w:pPr>
              <w:pageBreakBefore w:val="0"/>
              <w:widowControl w:val="0"/>
              <w:spacing w:after="0" w:line="240" w:lineRule="auto"/>
              <w:ind w:left="107" w:firstLine="0"/>
              <w:rPr>
                <w:rFonts w:ascii="Arial" w:cs="Arial" w:eastAsia="Arial" w:hAnsi="Arial"/>
                <w:i w:val="1"/>
                <w:iCs w:val="1"/>
              </w:rPr>
            </w:pPr>
            <w:r w:rsidDel="00000000" w:rsidR="00000000" w:rsidRPr="00000000">
              <w:rPr>
                <w:rFonts w:ascii="Arial" w:cs="Arial" w:eastAsia="Arial" w:hAnsi="Arial"/>
                <w:i w:val="1"/>
                <w:iCs w:val="1"/>
                <w:color w:val="0d0d0d"/>
                <w:rtl w:val="0"/>
              </w:rPr>
              <w:t xml:space="preserve">Provider Name(s)</w:t>
            </w:r>
            <w:r w:rsidDel="00000000" w:rsidR="00000000" w:rsidRPr="00000000">
              <w:rPr>
                <w:rtl w:val="0"/>
              </w:rPr>
            </w:r>
          </w:p>
        </w:tc>
        <w:tc>
          <w:tcPr>
            <w:gridSpan w:val="5"/>
            <w:tcBorders>
              <w:top w:color="000000" w:space="0" w:sz="4" w:val="single"/>
              <w:left w:color="000000" w:space="0" w:sz="4" w:val="single"/>
              <w:bottom w:color="000000" w:space="0" w:sz="4" w:val="single"/>
              <w:right w:color="000000" w:space="0" w:sz="4" w:val="single"/>
            </w:tcBorders>
            <w:shd w:fill="dbe4f0" w:val="clear"/>
          </w:tcPr>
          <w:p w:rsidR="00000000" w:rsidDel="00000000" w:rsidP="00000000" w:rsidRDefault="00000000" w:rsidRPr="00000000" w14:paraId="00000127">
            <w:pPr>
              <w:pageBreakBefore w:val="0"/>
              <w:widowControl w:val="0"/>
              <w:spacing w:after="0" w:line="288" w:lineRule="auto"/>
              <w:ind w:left="106" w:right="203" w:firstLine="0"/>
              <w:rPr>
                <w:rFonts w:ascii="Arial" w:cs="Arial" w:eastAsia="Arial" w:hAnsi="Arial"/>
                <w:b w:val="1"/>
                <w:bCs w:val="1"/>
              </w:rPr>
            </w:pPr>
            <w:r w:rsidDel="00000000" w:rsidR="00000000" w:rsidRPr="00000000">
              <w:rPr>
                <w:rFonts w:ascii="Arial" w:cs="Arial" w:eastAsia="Arial" w:hAnsi="Arial"/>
                <w:b w:val="1"/>
                <w:bCs w:val="1"/>
                <w:color w:val="0d0d0d"/>
                <w:rtl w:val="0"/>
              </w:rPr>
              <w:t xml:space="preserve">Please enter total free entitlement hours attended per day</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shd w:fill="dbe4f0" w:val="clear"/>
          </w:tcPr>
          <w:p w:rsidR="00000000" w:rsidDel="00000000" w:rsidP="00000000" w:rsidRDefault="00000000" w:rsidRPr="00000000" w14:paraId="0000012C">
            <w:pPr>
              <w:pageBreakBefore w:val="0"/>
              <w:widowControl w:val="0"/>
              <w:spacing w:after="0" w:line="240" w:lineRule="auto"/>
              <w:ind w:left="120" w:right="112" w:hanging="1.999999999999993"/>
              <w:jc w:val="center"/>
              <w:rPr>
                <w:rFonts w:ascii="Arial" w:cs="Arial" w:eastAsia="Arial" w:hAnsi="Arial"/>
                <w:b w:val="1"/>
                <w:bCs w:val="1"/>
              </w:rPr>
            </w:pPr>
            <w:r w:rsidDel="00000000" w:rsidR="00000000" w:rsidRPr="00000000">
              <w:rPr>
                <w:rFonts w:ascii="Arial" w:cs="Arial" w:eastAsia="Arial" w:hAnsi="Arial"/>
                <w:b w:val="1"/>
                <w:bCs w:val="1"/>
                <w:color w:val="0d0d0d"/>
                <w:rtl w:val="0"/>
              </w:rPr>
              <w:t xml:space="preserve">Total number of hours per week</w:t>
            </w: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shd w:fill="dbe4f0" w:val="clear"/>
          </w:tcPr>
          <w:p w:rsidR="00000000" w:rsidDel="00000000" w:rsidP="00000000" w:rsidRDefault="00000000" w:rsidRPr="00000000" w14:paraId="0000012D">
            <w:pPr>
              <w:pageBreakBefore w:val="0"/>
              <w:widowControl w:val="0"/>
              <w:spacing w:after="0" w:line="240" w:lineRule="auto"/>
              <w:ind w:left="126" w:right="99" w:hanging="20"/>
              <w:rPr>
                <w:rFonts w:ascii="Arial" w:cs="Arial" w:eastAsia="Arial" w:hAnsi="Arial"/>
                <w:b w:val="1"/>
                <w:bCs w:val="1"/>
              </w:rPr>
            </w:pPr>
            <w:r w:rsidDel="00000000" w:rsidR="00000000" w:rsidRPr="00000000">
              <w:rPr>
                <w:rFonts w:ascii="Arial" w:cs="Arial" w:eastAsia="Arial" w:hAnsi="Arial"/>
                <w:b w:val="1"/>
                <w:bCs w:val="1"/>
                <w:color w:val="0d0d0d"/>
                <w:rtl w:val="0"/>
              </w:rPr>
              <w:t xml:space="preserve">Number</w:t>
            </w:r>
            <w:r w:rsidDel="00000000" w:rsidR="00000000" w:rsidRPr="00000000">
              <w:rPr>
                <w:rFonts w:ascii="Arial" w:cs="Arial" w:eastAsia="Arial" w:hAnsi="Arial"/>
                <w:b w:val="1"/>
                <w:bCs w:val="1"/>
                <w:color w:val="0d0d0d"/>
                <w:rtl w:val="0"/>
              </w:rPr>
              <w:t xml:space="preserve"> of weeks per year (e.g.</w:t>
            </w:r>
            <w:r w:rsidDel="00000000" w:rsidR="00000000" w:rsidRPr="00000000">
              <w:rPr>
                <w:rtl w:val="0"/>
              </w:rPr>
            </w:r>
          </w:p>
          <w:p w:rsidR="00000000" w:rsidDel="00000000" w:rsidP="00000000" w:rsidRDefault="00000000" w:rsidRPr="00000000" w14:paraId="0000012E">
            <w:pPr>
              <w:pageBreakBefore w:val="0"/>
              <w:widowControl w:val="0"/>
              <w:spacing w:after="0" w:line="240" w:lineRule="auto"/>
              <w:ind w:left="133" w:firstLine="0"/>
              <w:rPr>
                <w:rFonts w:ascii="Arial" w:cs="Arial" w:eastAsia="Arial" w:hAnsi="Arial"/>
                <w:b w:val="1"/>
                <w:bCs w:val="1"/>
              </w:rPr>
            </w:pPr>
            <w:r w:rsidDel="00000000" w:rsidR="00000000" w:rsidRPr="00000000">
              <w:rPr>
                <w:rFonts w:ascii="Arial" w:cs="Arial" w:eastAsia="Arial" w:hAnsi="Arial"/>
                <w:b w:val="1"/>
                <w:bCs w:val="1"/>
                <w:color w:val="0d0d0d"/>
                <w:rtl w:val="0"/>
              </w:rPr>
              <w:t xml:space="preserve">38, 45, 51)</w:t>
            </w:r>
            <w:r w:rsidDel="00000000" w:rsidR="00000000" w:rsidRPr="00000000">
              <w:rPr>
                <w:rtl w:val="0"/>
              </w:rPr>
            </w:r>
          </w:p>
        </w:tc>
      </w:tr>
      <w:tr>
        <w:trPr>
          <w:cantSplit w:val="0"/>
          <w:trHeight w:val="559" w:hRule="atLeast"/>
          <w:tblHeader w:val="0"/>
        </w:trPr>
        <w:tc>
          <w:tcPr>
            <w:gridSpan w:val="2"/>
            <w:vMerge w:val="continue"/>
            <w:tcBorders>
              <w:top w:color="000000" w:space="0" w:sz="4" w:val="single"/>
              <w:left w:color="000000" w:space="0" w:sz="4" w:val="single"/>
              <w:bottom w:color="000000" w:space="0" w:sz="4" w:val="single"/>
              <w:right w:color="000000" w:space="0" w:sz="4" w:val="single"/>
            </w:tcBorders>
            <w:shd w:fill="dbe4f0" w:val="clear"/>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highlight w:val="whit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be4f0" w:val="clear"/>
          </w:tcPr>
          <w:p w:rsidR="00000000" w:rsidDel="00000000" w:rsidP="00000000" w:rsidRDefault="00000000" w:rsidRPr="00000000" w14:paraId="00000131">
            <w:pPr>
              <w:pageBreakBefore w:val="0"/>
              <w:widowControl w:val="0"/>
              <w:spacing w:after="0" w:before="53" w:line="240" w:lineRule="auto"/>
              <w:ind w:left="169" w:firstLine="0"/>
              <w:rPr>
                <w:rFonts w:ascii="Arial" w:cs="Arial" w:eastAsia="Arial" w:hAnsi="Arial"/>
                <w:b w:val="1"/>
                <w:bCs w:val="1"/>
              </w:rPr>
            </w:pPr>
            <w:r w:rsidDel="00000000" w:rsidR="00000000" w:rsidRPr="00000000">
              <w:rPr>
                <w:rFonts w:ascii="Arial" w:cs="Arial" w:eastAsia="Arial" w:hAnsi="Arial"/>
                <w:b w:val="1"/>
                <w:bCs w:val="1"/>
                <w:color w:val="0d0d0d"/>
                <w:rtl w:val="0"/>
              </w:rPr>
              <w:t xml:space="preserve">Mon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be4f0" w:val="clear"/>
          </w:tcPr>
          <w:p w:rsidR="00000000" w:rsidDel="00000000" w:rsidP="00000000" w:rsidRDefault="00000000" w:rsidRPr="00000000" w14:paraId="00000132">
            <w:pPr>
              <w:pageBreakBefore w:val="0"/>
              <w:widowControl w:val="0"/>
              <w:spacing w:after="0" w:before="53" w:line="240" w:lineRule="auto"/>
              <w:ind w:left="198" w:firstLine="0"/>
              <w:rPr>
                <w:rFonts w:ascii="Arial" w:cs="Arial" w:eastAsia="Arial" w:hAnsi="Arial"/>
                <w:b w:val="1"/>
                <w:bCs w:val="1"/>
              </w:rPr>
            </w:pPr>
            <w:r w:rsidDel="00000000" w:rsidR="00000000" w:rsidRPr="00000000">
              <w:rPr>
                <w:rFonts w:ascii="Arial" w:cs="Arial" w:eastAsia="Arial" w:hAnsi="Arial"/>
                <w:b w:val="1"/>
                <w:bCs w:val="1"/>
                <w:color w:val="0d0d0d"/>
                <w:rtl w:val="0"/>
              </w:rPr>
              <w:t xml:space="preserve">Tue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be4f0" w:val="clear"/>
          </w:tcPr>
          <w:p w:rsidR="00000000" w:rsidDel="00000000" w:rsidP="00000000" w:rsidRDefault="00000000" w:rsidRPr="00000000" w14:paraId="00000133">
            <w:pPr>
              <w:pageBreakBefore w:val="0"/>
              <w:widowControl w:val="0"/>
              <w:spacing w:after="0" w:before="53" w:line="240" w:lineRule="auto"/>
              <w:ind w:left="163" w:firstLine="0"/>
              <w:rPr>
                <w:rFonts w:ascii="Arial" w:cs="Arial" w:eastAsia="Arial" w:hAnsi="Arial"/>
                <w:b w:val="1"/>
                <w:bCs w:val="1"/>
              </w:rPr>
            </w:pPr>
            <w:r w:rsidDel="00000000" w:rsidR="00000000" w:rsidRPr="00000000">
              <w:rPr>
                <w:rFonts w:ascii="Arial" w:cs="Arial" w:eastAsia="Arial" w:hAnsi="Arial"/>
                <w:b w:val="1"/>
                <w:bCs w:val="1"/>
                <w:color w:val="0d0d0d"/>
                <w:rtl w:val="0"/>
              </w:rPr>
              <w:t xml:space="preserve">Wed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be4f0" w:val="clear"/>
          </w:tcPr>
          <w:p w:rsidR="00000000" w:rsidDel="00000000" w:rsidP="00000000" w:rsidRDefault="00000000" w:rsidRPr="00000000" w14:paraId="00000134">
            <w:pPr>
              <w:pageBreakBefore w:val="0"/>
              <w:widowControl w:val="0"/>
              <w:spacing w:after="0" w:before="53" w:line="240" w:lineRule="auto"/>
              <w:ind w:left="144" w:firstLine="0"/>
              <w:rPr>
                <w:rFonts w:ascii="Arial" w:cs="Arial" w:eastAsia="Arial" w:hAnsi="Arial"/>
                <w:b w:val="1"/>
                <w:bCs w:val="1"/>
              </w:rPr>
            </w:pPr>
            <w:r w:rsidDel="00000000" w:rsidR="00000000" w:rsidRPr="00000000">
              <w:rPr>
                <w:rFonts w:ascii="Arial" w:cs="Arial" w:eastAsia="Arial" w:hAnsi="Arial"/>
                <w:b w:val="1"/>
                <w:bCs w:val="1"/>
                <w:color w:val="0d0d0d"/>
                <w:rtl w:val="0"/>
              </w:rPr>
              <w:t xml:space="preserve">Thur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be4f0" w:val="clear"/>
          </w:tcPr>
          <w:p w:rsidR="00000000" w:rsidDel="00000000" w:rsidP="00000000" w:rsidRDefault="00000000" w:rsidRPr="00000000" w14:paraId="00000135">
            <w:pPr>
              <w:pageBreakBefore w:val="0"/>
              <w:widowControl w:val="0"/>
              <w:spacing w:after="0" w:before="53" w:line="240" w:lineRule="auto"/>
              <w:ind w:left="265" w:firstLine="0"/>
              <w:rPr>
                <w:rFonts w:ascii="Arial" w:cs="Arial" w:eastAsia="Arial" w:hAnsi="Arial"/>
                <w:b w:val="1"/>
                <w:bCs w:val="1"/>
              </w:rPr>
            </w:pPr>
            <w:r w:rsidDel="00000000" w:rsidR="00000000" w:rsidRPr="00000000">
              <w:rPr>
                <w:rFonts w:ascii="Arial" w:cs="Arial" w:eastAsia="Arial" w:hAnsi="Arial"/>
                <w:b w:val="1"/>
                <w:bCs w:val="1"/>
                <w:color w:val="0d0d0d"/>
                <w:rtl w:val="0"/>
              </w:rPr>
              <w:t xml:space="preserve">Fri</w:t>
            </w: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dbe4f0" w:val="clear"/>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highlight w:val="white"/>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dbe4f0" w:val="clear"/>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highlight w:val="white"/>
              </w:rPr>
            </w:pPr>
            <w:r w:rsidDel="00000000" w:rsidR="00000000" w:rsidRPr="00000000">
              <w:rPr>
                <w:rtl w:val="0"/>
              </w:rPr>
            </w:r>
          </w:p>
        </w:tc>
      </w:tr>
      <w:tr>
        <w:trPr>
          <w:cantSplit w:val="0"/>
          <w:trHeight w:val="572" w:hRule="atLeast"/>
          <w:tblHeader w:val="0"/>
        </w:trPr>
        <w:tc>
          <w:tcPr>
            <w:tcBorders>
              <w:top w:color="000000" w:space="0" w:sz="4" w:val="single"/>
              <w:left w:color="000000" w:space="0" w:sz="4" w:val="single"/>
              <w:bottom w:color="000000" w:space="0" w:sz="4" w:val="single"/>
              <w:right w:color="000000" w:space="0" w:sz="4" w:val="single"/>
            </w:tcBorders>
            <w:shd w:fill="dbe4f0" w:val="clear"/>
          </w:tcPr>
          <w:p w:rsidR="00000000" w:rsidDel="00000000" w:rsidP="00000000" w:rsidRDefault="00000000" w:rsidRPr="00000000" w14:paraId="00000138">
            <w:pPr>
              <w:pageBreakBefore w:val="0"/>
              <w:widowControl w:val="0"/>
              <w:spacing w:after="0" w:line="273" w:lineRule="auto"/>
              <w:ind w:left="67" w:firstLine="0"/>
              <w:jc w:val="center"/>
              <w:rPr>
                <w:rFonts w:ascii="Arial" w:cs="Arial" w:eastAsia="Arial" w:hAnsi="Arial"/>
                <w:b w:val="1"/>
                <w:bCs w:val="1"/>
              </w:rPr>
            </w:pPr>
            <w:r w:rsidDel="00000000" w:rsidR="00000000" w:rsidRPr="00000000">
              <w:rPr>
                <w:rFonts w:ascii="Arial" w:cs="Arial" w:eastAsia="Arial" w:hAnsi="Arial"/>
                <w:b w:val="1"/>
                <w:bCs w:val="1"/>
                <w:color w:val="0d0d0d"/>
                <w:rtl w:val="0"/>
              </w:rPr>
              <w:t xml:space="preserve">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9">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A">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B">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C">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D">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E">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F">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0">
            <w:pPr>
              <w:pageBreakBefore w:val="0"/>
              <w:widowControl w:val="0"/>
              <w:spacing w:after="0" w:line="240" w:lineRule="auto"/>
              <w:rPr>
                <w:rFonts w:ascii="Arial" w:cs="Arial" w:eastAsia="Arial" w:hAnsi="Arial"/>
              </w:rPr>
            </w:pPr>
            <w:r w:rsidDel="00000000" w:rsidR="00000000" w:rsidRPr="00000000">
              <w:rPr>
                <w:rtl w:val="0"/>
              </w:rPr>
            </w:r>
          </w:p>
        </w:tc>
      </w:tr>
      <w:tr>
        <w:trPr>
          <w:cantSplit w:val="0"/>
          <w:trHeight w:val="570" w:hRule="atLeast"/>
          <w:tblHeader w:val="0"/>
        </w:trPr>
        <w:tc>
          <w:tcPr>
            <w:tcBorders>
              <w:top w:color="000000" w:space="0" w:sz="4" w:val="single"/>
              <w:left w:color="000000" w:space="0" w:sz="4" w:val="single"/>
              <w:bottom w:color="000000" w:space="0" w:sz="4" w:val="single"/>
              <w:right w:color="000000" w:space="0" w:sz="4" w:val="single"/>
            </w:tcBorders>
            <w:shd w:fill="dbe4f0" w:val="clear"/>
          </w:tcPr>
          <w:p w:rsidR="00000000" w:rsidDel="00000000" w:rsidP="00000000" w:rsidRDefault="00000000" w:rsidRPr="00000000" w14:paraId="00000141">
            <w:pPr>
              <w:pageBreakBefore w:val="0"/>
              <w:widowControl w:val="0"/>
              <w:spacing w:after="0" w:line="271" w:lineRule="auto"/>
              <w:ind w:left="72" w:firstLine="0"/>
              <w:jc w:val="center"/>
              <w:rPr>
                <w:rFonts w:ascii="Arial" w:cs="Arial" w:eastAsia="Arial" w:hAnsi="Arial"/>
                <w:b w:val="1"/>
                <w:bCs w:val="1"/>
              </w:rPr>
            </w:pPr>
            <w:r w:rsidDel="00000000" w:rsidR="00000000" w:rsidRPr="00000000">
              <w:rPr>
                <w:rFonts w:ascii="Arial" w:cs="Arial" w:eastAsia="Arial" w:hAnsi="Arial"/>
                <w:b w:val="1"/>
                <w:bCs w:val="1"/>
                <w:color w:val="0d0d0d"/>
                <w:rtl w:val="0"/>
              </w:rPr>
              <w:t xml:space="preserve">B</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2">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3">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4">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5">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6">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7">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8">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9">
            <w:pPr>
              <w:pageBreakBefore w:val="0"/>
              <w:widowControl w:val="0"/>
              <w:spacing w:after="0" w:line="240" w:lineRule="auto"/>
              <w:rPr>
                <w:rFonts w:ascii="Arial" w:cs="Arial" w:eastAsia="Arial" w:hAnsi="Arial"/>
              </w:rPr>
            </w:pPr>
            <w:r w:rsidDel="00000000" w:rsidR="00000000" w:rsidRPr="00000000">
              <w:rPr>
                <w:rtl w:val="0"/>
              </w:rPr>
            </w:r>
          </w:p>
        </w:tc>
      </w:tr>
      <w:tr>
        <w:trPr>
          <w:cantSplit w:val="0"/>
          <w:trHeight w:val="557" w:hRule="atLeast"/>
          <w:tblHeader w:val="0"/>
        </w:trPr>
        <w:tc>
          <w:tcPr>
            <w:tcBorders>
              <w:top w:color="000000" w:space="0" w:sz="4" w:val="single"/>
              <w:left w:color="000000" w:space="0" w:sz="4" w:val="single"/>
              <w:bottom w:color="000000" w:space="0" w:sz="4" w:val="single"/>
              <w:right w:color="000000" w:space="0" w:sz="4" w:val="single"/>
            </w:tcBorders>
            <w:shd w:fill="dbe4f0" w:val="clear"/>
          </w:tcPr>
          <w:p w:rsidR="00000000" w:rsidDel="00000000" w:rsidP="00000000" w:rsidRDefault="00000000" w:rsidRPr="00000000" w14:paraId="0000014A">
            <w:pPr>
              <w:pageBreakBefore w:val="0"/>
              <w:widowControl w:val="0"/>
              <w:spacing w:after="0" w:line="271" w:lineRule="auto"/>
              <w:ind w:left="72" w:firstLine="0"/>
              <w:jc w:val="center"/>
              <w:rPr>
                <w:rFonts w:ascii="Arial" w:cs="Arial" w:eastAsia="Arial" w:hAnsi="Arial"/>
                <w:b w:val="1"/>
                <w:bCs w:val="1"/>
              </w:rPr>
            </w:pPr>
            <w:r w:rsidDel="00000000" w:rsidR="00000000" w:rsidRPr="00000000">
              <w:rPr>
                <w:rFonts w:ascii="Arial" w:cs="Arial" w:eastAsia="Arial" w:hAnsi="Arial"/>
                <w:b w:val="1"/>
                <w:bCs w:val="1"/>
                <w:color w:val="0d0d0d"/>
                <w:rtl w:val="0"/>
              </w:rPr>
              <w:t xml:space="preserve">C</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B">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C">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D">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E">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F">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0">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1">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2">
            <w:pPr>
              <w:pageBreakBefore w:val="0"/>
              <w:widowControl w:val="0"/>
              <w:spacing w:after="0" w:line="240" w:lineRule="auto"/>
              <w:rPr>
                <w:rFonts w:ascii="Arial" w:cs="Arial" w:eastAsia="Arial" w:hAnsi="Arial"/>
              </w:rPr>
            </w:pPr>
            <w:r w:rsidDel="00000000" w:rsidR="00000000" w:rsidRPr="00000000">
              <w:rPr>
                <w:rtl w:val="0"/>
              </w:rPr>
            </w:r>
          </w:p>
        </w:tc>
      </w:tr>
      <w:tr>
        <w:trPr>
          <w:cantSplit w:val="0"/>
          <w:trHeight w:val="905" w:hRule="atLeast"/>
          <w:tblHeader w:val="0"/>
        </w:trPr>
        <w:tc>
          <w:tcPr>
            <w:gridSpan w:val="2"/>
            <w:tcBorders>
              <w:top w:color="000000" w:space="0" w:sz="4" w:val="single"/>
              <w:left w:color="000000" w:space="0" w:sz="4" w:val="single"/>
              <w:bottom w:color="000000" w:space="0" w:sz="4" w:val="single"/>
              <w:right w:color="000000" w:space="0" w:sz="4" w:val="single"/>
            </w:tcBorders>
            <w:shd w:fill="dbe4f0" w:val="clear"/>
          </w:tcPr>
          <w:p w:rsidR="00000000" w:rsidDel="00000000" w:rsidP="00000000" w:rsidRDefault="00000000" w:rsidRPr="00000000" w14:paraId="00000153">
            <w:pPr>
              <w:pageBreakBefore w:val="0"/>
              <w:widowControl w:val="0"/>
              <w:spacing w:after="0" w:before="9" w:line="288" w:lineRule="auto"/>
              <w:ind w:left="112" w:right="403" w:firstLine="0"/>
              <w:rPr>
                <w:rFonts w:ascii="Arial" w:cs="Arial" w:eastAsia="Arial" w:hAnsi="Arial"/>
                <w:b w:val="1"/>
                <w:bCs w:val="1"/>
              </w:rPr>
            </w:pPr>
            <w:r w:rsidDel="00000000" w:rsidR="00000000" w:rsidRPr="00000000">
              <w:rPr>
                <w:rFonts w:ascii="Arial" w:cs="Arial" w:eastAsia="Arial" w:hAnsi="Arial"/>
                <w:b w:val="1"/>
                <w:bCs w:val="1"/>
                <w:color w:val="0d0d0d"/>
                <w:rtl w:val="0"/>
              </w:rPr>
              <w:t xml:space="preserve">Total Daily Free Hours Attended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5">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6">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7">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8">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9">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A">
            <w:pPr>
              <w:pageBreakBefore w:val="0"/>
              <w:widowControl w:val="0"/>
              <w:spacing w:after="0" w:line="240" w:lineRule="auto"/>
              <w:rPr>
                <w:rFonts w:ascii="Arial" w:cs="Arial" w:eastAsia="Arial" w:hAnsi="Arial"/>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B">
            <w:pPr>
              <w:pageBreakBefore w:val="0"/>
              <w:widowControl w:val="0"/>
              <w:spacing w:after="0" w:line="240" w:lineRule="auto"/>
              <w:rPr>
                <w:rFonts w:ascii="Arial" w:cs="Arial" w:eastAsia="Arial" w:hAnsi="Arial"/>
              </w:rPr>
            </w:pPr>
            <w:r w:rsidDel="00000000" w:rsidR="00000000" w:rsidRPr="00000000">
              <w:rPr>
                <w:rtl w:val="0"/>
              </w:rPr>
            </w:r>
          </w:p>
        </w:tc>
      </w:tr>
    </w:tbl>
    <w:p w:rsidR="00000000" w:rsidDel="00000000" w:rsidP="00000000" w:rsidRDefault="00000000" w:rsidRPr="00000000" w14:paraId="0000015C">
      <w:pPr>
        <w:pageBreakBefore w:val="0"/>
        <w:widowControl w:val="0"/>
        <w:tabs>
          <w:tab w:val="left" w:leader="none" w:pos="284"/>
        </w:tabs>
        <w:spacing w:after="0" w:before="241" w:line="240" w:lineRule="auto"/>
        <w:rPr>
          <w:rFonts w:ascii="Arial" w:cs="Arial" w:eastAsia="Arial" w:hAnsi="Arial"/>
          <w:b w:val="1"/>
          <w:bCs w:val="1"/>
          <w:color w:val="0d0d0d"/>
          <w:highlight w:val="white"/>
        </w:rPr>
      </w:pPr>
      <w:r w:rsidDel="00000000" w:rsidR="00000000" w:rsidRPr="00000000">
        <w:rPr>
          <w:rtl w:val="0"/>
        </w:rPr>
      </w:r>
    </w:p>
    <w:p w:rsidR="00000000" w:rsidDel="00000000" w:rsidP="00000000" w:rsidRDefault="00000000" w:rsidRPr="00000000" w14:paraId="0000015D">
      <w:pPr>
        <w:pageBreakBefore w:val="0"/>
        <w:widowControl w:val="0"/>
        <w:tabs>
          <w:tab w:val="left" w:leader="none" w:pos="284"/>
        </w:tabs>
        <w:spacing w:after="0" w:before="241" w:line="240" w:lineRule="auto"/>
        <w:rPr>
          <w:rFonts w:ascii="Arial" w:cs="Arial" w:eastAsia="Arial" w:hAnsi="Arial"/>
          <w:b w:val="1"/>
          <w:bCs w:val="1"/>
          <w:color w:val="0d0d0d"/>
          <w:highlight w:val="white"/>
        </w:rPr>
      </w:pPr>
      <w:r w:rsidDel="00000000" w:rsidR="00000000" w:rsidRPr="00000000">
        <w:rPr>
          <w:rFonts w:ascii="Arial" w:cs="Arial" w:eastAsia="Arial" w:hAnsi="Arial"/>
          <w:b w:val="1"/>
          <w:bCs w:val="1"/>
          <w:color w:val="0d0d0d"/>
          <w:highlight w:val="white"/>
          <w:rtl w:val="0"/>
        </w:rPr>
        <w:t xml:space="preserve">Early Years Pupil Premium (EYPP) Registration </w:t>
      </w:r>
    </w:p>
    <w:p w:rsidR="00000000" w:rsidDel="00000000" w:rsidP="00000000" w:rsidRDefault="00000000" w:rsidRPr="00000000" w14:paraId="0000015E">
      <w:pPr>
        <w:pageBreakBefore w:val="0"/>
        <w:widowControl w:val="0"/>
        <w:tabs>
          <w:tab w:val="left" w:leader="none" w:pos="284"/>
        </w:tabs>
        <w:spacing w:after="0" w:before="241" w:line="240" w:lineRule="auto"/>
        <w:rPr>
          <w:rFonts w:ascii="Arial" w:cs="Arial" w:eastAsia="Arial" w:hAnsi="Arial"/>
          <w:b w:val="1"/>
          <w:bCs w:val="1"/>
          <w:color w:val="0d0d0d"/>
          <w:sz w:val="2"/>
          <w:szCs w:val="2"/>
          <w:highlight w:val="white"/>
        </w:rPr>
      </w:pPr>
      <w:r w:rsidDel="00000000" w:rsidR="00000000" w:rsidRPr="00000000">
        <w:rPr>
          <w:rtl w:val="0"/>
        </w:rPr>
      </w:r>
    </w:p>
    <w:p w:rsidR="00000000" w:rsidDel="00000000" w:rsidP="00000000" w:rsidRDefault="00000000" w:rsidRPr="00000000" w14:paraId="0000015F">
      <w:pPr>
        <w:pageBreakBefore w:val="0"/>
        <w:widowControl w:val="0"/>
        <w:spacing w:after="0" w:before="42" w:line="240" w:lineRule="auto"/>
        <w:ind w:right="0"/>
        <w:jc w:val="both"/>
        <w:rPr>
          <w:rFonts w:ascii="Arial" w:cs="Arial" w:eastAsia="Arial" w:hAnsi="Arial"/>
          <w:highlight w:val="white"/>
        </w:rPr>
      </w:pPr>
      <w:r w:rsidDel="00000000" w:rsidR="00000000" w:rsidRPr="00000000">
        <w:rPr>
          <w:rFonts w:ascii="Arial" w:cs="Arial" w:eastAsia="Arial" w:hAnsi="Arial"/>
          <w:color w:val="0d0d0d"/>
          <w:highlight w:val="white"/>
          <w:rtl w:val="0"/>
        </w:rPr>
        <w:t xml:space="preserve">The Early Years Pupil Premium (EYPP)</w:t>
      </w:r>
      <w:r w:rsidDel="00000000" w:rsidR="00000000" w:rsidRPr="00000000">
        <w:rPr>
          <w:rFonts w:ascii="Arial" w:cs="Arial" w:eastAsia="Arial" w:hAnsi="Arial"/>
          <w:b w:val="1"/>
          <w:bCs w:val="1"/>
          <w:color w:val="0d0d0d"/>
          <w:highlight w:val="white"/>
          <w:vertAlign w:val="superscript"/>
          <w:rtl w:val="0"/>
        </w:rPr>
        <w:t xml:space="preserve">4 </w:t>
      </w:r>
      <w:r w:rsidDel="00000000" w:rsidR="00000000" w:rsidRPr="00000000">
        <w:rPr>
          <w:rFonts w:ascii="Arial" w:cs="Arial" w:eastAsia="Arial" w:hAnsi="Arial"/>
          <w:color w:val="0d0d0d"/>
          <w:highlight w:val="white"/>
          <w:rtl w:val="0"/>
        </w:rPr>
        <w:t xml:space="preserve">is an additional sum of money paid to childcare providers for children of families in receipt of certain benefits (please see web address in footnote). </w:t>
      </w:r>
      <w:r w:rsidDel="00000000" w:rsidR="00000000" w:rsidRPr="00000000">
        <w:rPr>
          <w:rFonts w:ascii="Arial" w:cs="Arial" w:eastAsia="Arial" w:hAnsi="Arial"/>
          <w:highlight w:val="white"/>
          <w:rtl w:val="0"/>
        </w:rPr>
        <w:t xml:space="preserve">This funding will be used to enhance the quality of their early years’ experience by improving the teaching and learning and facilities and resources, with the aim of impacting positively on your child’s progress and development. </w:t>
      </w:r>
    </w:p>
    <w:p w:rsidR="00000000" w:rsidDel="00000000" w:rsidP="00000000" w:rsidRDefault="00000000" w:rsidRPr="00000000" w14:paraId="00000160">
      <w:pPr>
        <w:pageBreakBefore w:val="0"/>
        <w:widowControl w:val="0"/>
        <w:spacing w:after="0" w:before="42" w:line="240" w:lineRule="auto"/>
        <w:ind w:right="0"/>
        <w:jc w:val="both"/>
        <w:rPr>
          <w:rFonts w:ascii="Arial" w:cs="Arial" w:eastAsia="Arial" w:hAnsi="Arial"/>
          <w:highlight w:val="white"/>
        </w:rPr>
      </w:pPr>
      <w:r w:rsidDel="00000000" w:rsidR="00000000" w:rsidRPr="00000000">
        <w:rPr>
          <w:rtl w:val="0"/>
        </w:rPr>
      </w:r>
    </w:p>
    <w:p w:rsidR="00000000" w:rsidDel="00000000" w:rsidP="00000000" w:rsidRDefault="00000000" w:rsidRPr="00000000" w14:paraId="00000161">
      <w:pPr>
        <w:pageBreakBefore w:val="0"/>
        <w:widowControl w:val="0"/>
        <w:spacing w:after="0" w:before="1" w:line="240" w:lineRule="auto"/>
        <w:ind w:right="0"/>
        <w:jc w:val="both"/>
        <w:rPr>
          <w:rFonts w:ascii="Arial" w:cs="Arial" w:eastAsia="Arial" w:hAnsi="Arial"/>
          <w:highlight w:val="white"/>
        </w:rPr>
      </w:pPr>
      <w:r w:rsidDel="00000000" w:rsidR="00000000" w:rsidRPr="00000000">
        <w:rPr>
          <w:rFonts w:ascii="Arial" w:cs="Arial" w:eastAsia="Arial" w:hAnsi="Arial"/>
          <w:highlight w:val="white"/>
          <w:rtl w:val="0"/>
        </w:rPr>
        <w:t xml:space="preserve">If you believe that your child may qualify for the EYPP please provide the following information for the </w:t>
      </w:r>
      <w:r w:rsidDel="00000000" w:rsidR="00000000" w:rsidRPr="00000000">
        <w:rPr>
          <w:rFonts w:ascii="Arial" w:cs="Arial" w:eastAsia="Arial" w:hAnsi="Arial"/>
          <w:b w:val="1"/>
          <w:bCs w:val="1"/>
          <w:highlight w:val="white"/>
          <w:rtl w:val="0"/>
        </w:rPr>
        <w:t xml:space="preserve">main benefit holder </w:t>
      </w:r>
      <w:r w:rsidDel="00000000" w:rsidR="00000000" w:rsidRPr="00000000">
        <w:rPr>
          <w:rFonts w:ascii="Arial" w:cs="Arial" w:eastAsia="Arial" w:hAnsi="Arial"/>
          <w:highlight w:val="white"/>
          <w:rtl w:val="0"/>
        </w:rPr>
        <w:t xml:space="preserve">to enable the local authority to confirm eligibility:</w:t>
      </w:r>
    </w:p>
    <w:p w:rsidR="00000000" w:rsidDel="00000000" w:rsidP="00000000" w:rsidRDefault="00000000" w:rsidRPr="00000000" w14:paraId="00000162">
      <w:pPr>
        <w:pageBreakBefore w:val="0"/>
        <w:widowControl w:val="0"/>
        <w:spacing w:after="0" w:before="1" w:line="240" w:lineRule="auto"/>
        <w:ind w:right="0"/>
        <w:jc w:val="both"/>
        <w:rPr>
          <w:rFonts w:ascii="Arial" w:cs="Arial" w:eastAsia="Arial" w:hAnsi="Arial"/>
          <w:highlight w:val="whit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190500</wp:posOffset>
                </wp:positionV>
                <wp:extent cx="6119820" cy="1847850"/>
                <wp:effectExtent b="0" l="0" r="0" t="0"/>
                <wp:wrapTopAndBottom distB="0" distT="0"/>
                <wp:docPr id="49" name=""/>
                <a:graphic>
                  <a:graphicData uri="http://schemas.microsoft.com/office/word/2010/wordprocessingGroup">
                    <wpg:wgp>
                      <wpg:cNvGrpSpPr/>
                      <wpg:grpSpPr>
                        <a:xfrm>
                          <a:off x="2212575" y="2857025"/>
                          <a:ext cx="6119820" cy="1847850"/>
                          <a:chOff x="2212575" y="2857025"/>
                          <a:chExt cx="6266850" cy="1845950"/>
                        </a:xfrm>
                      </wpg:grpSpPr>
                      <wpg:grpSp>
                        <wpg:cNvGrpSpPr/>
                        <wpg:grpSpPr>
                          <a:xfrm>
                            <a:off x="2212593" y="2857028"/>
                            <a:ext cx="6266815" cy="1845945"/>
                            <a:chOff x="867" y="260"/>
                            <a:chExt cx="9879" cy="2907"/>
                          </a:xfrm>
                        </wpg:grpSpPr>
                        <wps:wsp>
                          <wps:cNvSpPr/>
                          <wps:cNvPr id="3" name="Shape 3"/>
                          <wps:spPr>
                            <a:xfrm>
                              <a:off x="867" y="260"/>
                              <a:ext cx="9875" cy="2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867" y="260"/>
                              <a:ext cx="9879" cy="2907"/>
                            </a:xfrm>
                            <a:prstGeom prst="rect">
                              <a:avLst/>
                            </a:prstGeom>
                            <a:solidFill>
                              <a:srgbClr val="DCE6F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a:off x="2445" y="364"/>
                              <a:ext cx="2947" cy="652"/>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a:off x="7025" y="364"/>
                              <a:ext cx="3557" cy="72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 name="Shape 7"/>
                          <wps:spPr>
                            <a:xfrm>
                              <a:off x="2445" y="1194"/>
                              <a:ext cx="3298" cy="603"/>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a:off x="3366" y="2184"/>
                              <a:ext cx="2257" cy="636"/>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 name="Shape 9"/>
                          <wps:spPr>
                            <a:xfrm>
                              <a:off x="7224" y="2050"/>
                              <a:ext cx="3358" cy="77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a:off x="5833" y="2113"/>
                              <a:ext cx="1306" cy="502"/>
                            </a:xfrm>
                            <a:prstGeom prst="rect">
                              <a:avLst/>
                            </a:prstGeom>
                            <a:noFill/>
                            <a:ln>
                              <a:noFill/>
                            </a:ln>
                          </wps:spPr>
                          <wps:txbx>
                            <w:txbxContent>
                              <w:p w:rsidR="00000000" w:rsidDel="00000000" w:rsidP="00000000" w:rsidRDefault="00000000" w:rsidRPr="00000000">
                                <w:pPr>
                                  <w:spacing w:after="160" w:before="0" w:line="241.99999809265137"/>
                                  <w:ind w:left="0" w:right="1.0000000149011612"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Parent/carer signature</w:t>
                                </w:r>
                              </w:p>
                            </w:txbxContent>
                          </wps:txbx>
                          <wps:bodyPr anchorCtr="0" anchor="t" bIns="0" lIns="0" spcFirstLastPara="1" rIns="0" wrap="square" tIns="0">
                            <a:noAutofit/>
                          </wps:bodyPr>
                        </wps:wsp>
                        <wps:wsp>
                          <wps:cNvSpPr/>
                          <wps:cNvPr id="11" name="Shape 11"/>
                          <wps:spPr>
                            <a:xfrm>
                              <a:off x="1020" y="2113"/>
                              <a:ext cx="2233" cy="854"/>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Parent/carer National Insurance Number/ NASS Number</w:t>
                                </w:r>
                              </w:p>
                            </w:txbxContent>
                          </wps:txbx>
                          <wps:bodyPr anchorCtr="0" anchor="t" bIns="0" lIns="0" spcFirstLastPara="1" rIns="0" wrap="square" tIns="0">
                            <a:noAutofit/>
                          </wps:bodyPr>
                        </wps:wsp>
                        <wps:wsp>
                          <wps:cNvSpPr/>
                          <wps:cNvPr id="12" name="Shape 12"/>
                          <wps:spPr>
                            <a:xfrm>
                              <a:off x="1020" y="1194"/>
                              <a:ext cx="1342" cy="502"/>
                            </a:xfrm>
                            <a:prstGeom prst="rect">
                              <a:avLst/>
                            </a:prstGeom>
                            <a:noFill/>
                            <a:ln>
                              <a:noFill/>
                            </a:ln>
                          </wps:spPr>
                          <wps:txbx>
                            <w:txbxContent>
                              <w:p w:rsidR="00000000" w:rsidDel="00000000" w:rsidP="00000000" w:rsidRDefault="00000000" w:rsidRPr="00000000">
                                <w:pPr>
                                  <w:spacing w:after="160" w:before="0" w:line="241.99999809265137"/>
                                  <w:ind w:left="0" w:right="2.0000000298023224"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Parent/carer Date of Birth</w:t>
                                </w:r>
                              </w:p>
                            </w:txbxContent>
                          </wps:txbx>
                          <wps:bodyPr anchorCtr="0" anchor="t" bIns="0" lIns="0" spcFirstLastPara="1" rIns="0" wrap="square" tIns="0">
                            <a:noAutofit/>
                          </wps:bodyPr>
                        </wps:wsp>
                        <wps:wsp>
                          <wps:cNvSpPr/>
                          <wps:cNvPr id="13" name="Shape 13"/>
                          <wps:spPr>
                            <a:xfrm>
                              <a:off x="5623" y="364"/>
                              <a:ext cx="1304" cy="502"/>
                            </a:xfrm>
                            <a:prstGeom prst="rect">
                              <a:avLst/>
                            </a:prstGeom>
                            <a:noFill/>
                            <a:ln>
                              <a:noFill/>
                            </a:ln>
                          </wps:spPr>
                          <wps:txbx>
                            <w:txbxContent>
                              <w:p w:rsidR="00000000" w:rsidDel="00000000" w:rsidP="00000000" w:rsidRDefault="00000000" w:rsidRPr="00000000">
                                <w:pPr>
                                  <w:spacing w:after="160" w:before="0" w:line="241.99999809265137"/>
                                  <w:ind w:left="0" w:right="0"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Parent/carer Last Name</w:t>
                                </w:r>
                              </w:p>
                            </w:txbxContent>
                          </wps:txbx>
                          <wps:bodyPr anchorCtr="0" anchor="t" bIns="0" lIns="0" spcFirstLastPara="1" rIns="0" wrap="square" tIns="0">
                            <a:noAutofit/>
                          </wps:bodyPr>
                        </wps:wsp>
                        <wps:wsp>
                          <wps:cNvSpPr/>
                          <wps:cNvPr id="14" name="Shape 14"/>
                          <wps:spPr>
                            <a:xfrm>
                              <a:off x="1020" y="342"/>
                              <a:ext cx="1306" cy="502"/>
                            </a:xfrm>
                            <a:prstGeom prst="rect">
                              <a:avLst/>
                            </a:prstGeom>
                            <a:noFill/>
                            <a:ln>
                              <a:noFill/>
                            </a:ln>
                          </wps:spPr>
                          <wps:txbx>
                            <w:txbxContent>
                              <w:p w:rsidR="00000000" w:rsidDel="00000000" w:rsidP="00000000" w:rsidRDefault="00000000" w:rsidRPr="00000000">
                                <w:pPr>
                                  <w:spacing w:after="160" w:before="0" w:line="241.99999809265137"/>
                                  <w:ind w:left="0" w:right="1.0000000149011612" w:firstLine="0"/>
                                  <w:jc w:val="left"/>
                                  <w:textDirection w:val="btLr"/>
                                </w:pPr>
                                <w:r w:rsidDel="00000000" w:rsidR="00000000" w:rsidRPr="00000000">
                                  <w:rPr>
                                    <w:rFonts w:ascii="Calibri" w:cs="Calibri" w:eastAsia="Calibri" w:hAnsi="Calibri"/>
                                    <w:b w:val="1"/>
                                    <w:i w:val="0"/>
                                    <w:smallCaps w:val="0"/>
                                    <w:strike w:val="0"/>
                                    <w:color w:val="000000"/>
                                    <w:sz w:val="22"/>
                                    <w:vertAlign w:val="baseline"/>
                                  </w:rPr>
                                  <w:t xml:space="preserve">Parent/carer First Name</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190500</wp:posOffset>
                </wp:positionV>
                <wp:extent cx="6119820" cy="1847850"/>
                <wp:effectExtent b="0" l="0" r="0" t="0"/>
                <wp:wrapTopAndBottom distB="0" distT="0"/>
                <wp:docPr id="49" name="image1.png"/>
                <a:graphic>
                  <a:graphicData uri="http://schemas.openxmlformats.org/drawingml/2006/picture">
                    <pic:pic>
                      <pic:nvPicPr>
                        <pic:cNvPr id="0" name="image1.png"/>
                        <pic:cNvPicPr preferRelativeResize="0"/>
                      </pic:nvPicPr>
                      <pic:blipFill>
                        <a:blip r:embed="rId12"/>
                        <a:srcRect/>
                        <a:stretch>
                          <a:fillRect/>
                        </a:stretch>
                      </pic:blipFill>
                      <pic:spPr>
                        <a:xfrm>
                          <a:off x="0" y="0"/>
                          <a:ext cx="6119820" cy="1847850"/>
                        </a:xfrm>
                        <a:prstGeom prst="rect"/>
                        <a:ln/>
                      </pic:spPr>
                    </pic:pic>
                  </a:graphicData>
                </a:graphic>
              </wp:anchor>
            </w:drawing>
          </mc:Fallback>
        </mc:AlternateContent>
      </w:r>
    </w:p>
    <w:p w:rsidR="00000000" w:rsidDel="00000000" w:rsidP="00000000" w:rsidRDefault="00000000" w:rsidRPr="00000000" w14:paraId="00000163">
      <w:pPr>
        <w:pageBreakBefore w:val="0"/>
        <w:widowControl w:val="0"/>
        <w:spacing w:after="0" w:before="1" w:line="240" w:lineRule="auto"/>
        <w:ind w:right="0"/>
        <w:jc w:val="both"/>
        <w:rPr>
          <w:rFonts w:ascii="Arial" w:cs="Arial" w:eastAsia="Arial" w:hAnsi="Arial"/>
          <w:highlight w:val="white"/>
        </w:rPr>
      </w:pPr>
      <w:r w:rsidDel="00000000" w:rsidR="00000000" w:rsidRPr="00000000">
        <w:rPr>
          <w:rtl w:val="0"/>
        </w:rPr>
      </w:r>
    </w:p>
    <w:p w:rsidR="00000000" w:rsidDel="00000000" w:rsidP="00000000" w:rsidRDefault="00000000" w:rsidRPr="00000000" w14:paraId="00000164">
      <w:pPr>
        <w:pageBreakBefore w:val="0"/>
        <w:widowControl w:val="0"/>
        <w:tabs>
          <w:tab w:val="left" w:leader="none" w:pos="284"/>
        </w:tabs>
        <w:spacing w:after="0" w:before="241" w:line="240" w:lineRule="auto"/>
        <w:rPr>
          <w:rFonts w:ascii="Arial" w:cs="Arial" w:eastAsia="Arial" w:hAnsi="Arial"/>
          <w:b w:val="1"/>
          <w:bCs w:val="1"/>
          <w:highlight w:val="white"/>
        </w:rPr>
      </w:pPr>
      <w:r w:rsidDel="00000000" w:rsidR="00000000" w:rsidRPr="00000000">
        <w:rPr>
          <w:rFonts w:ascii="Arial" w:cs="Arial" w:eastAsia="Arial" w:hAnsi="Arial"/>
          <w:b w:val="1"/>
          <w:bCs w:val="1"/>
          <w:color w:val="0d0d0d"/>
          <w:highlight w:val="white"/>
          <w:rtl w:val="0"/>
        </w:rPr>
        <w:t xml:space="preserve">Disability Access Fund Declaration</w:t>
      </w:r>
      <w:r w:rsidDel="00000000" w:rsidR="00000000" w:rsidRPr="00000000">
        <w:rPr>
          <w:rtl w:val="0"/>
        </w:rPr>
      </w:r>
    </w:p>
    <w:p w:rsidR="00000000" w:rsidDel="00000000" w:rsidP="00000000" w:rsidRDefault="00000000" w:rsidRPr="00000000" w14:paraId="00000165">
      <w:pPr>
        <w:pageBreakBefore w:val="0"/>
        <w:widowControl w:val="0"/>
        <w:spacing w:after="0" w:line="240" w:lineRule="auto"/>
        <w:ind w:left="1279" w:right="1390" w:firstLine="0"/>
        <w:rPr>
          <w:rFonts w:ascii="Arial" w:cs="Arial" w:eastAsia="Arial" w:hAnsi="Arial"/>
          <w:highlight w:val="white"/>
        </w:rPr>
      </w:pPr>
      <w:r w:rsidDel="00000000" w:rsidR="00000000" w:rsidRPr="00000000">
        <w:rPr>
          <w:rtl w:val="0"/>
        </w:rPr>
      </w:r>
    </w:p>
    <w:p w:rsidR="00000000" w:rsidDel="00000000" w:rsidP="00000000" w:rsidRDefault="00000000" w:rsidRPr="00000000" w14:paraId="00000166">
      <w:pPr>
        <w:pageBreakBefore w:val="0"/>
        <w:widowControl w:val="0"/>
        <w:spacing w:after="0" w:line="240" w:lineRule="auto"/>
        <w:ind w:right="0"/>
        <w:rPr>
          <w:rFonts w:ascii="Arial" w:cs="Arial" w:eastAsia="Arial" w:hAnsi="Arial"/>
          <w:highlight w:val="white"/>
        </w:rPr>
      </w:pPr>
      <w:r w:rsidDel="00000000" w:rsidR="00000000" w:rsidRPr="00000000">
        <w:rPr>
          <w:rFonts w:ascii="Arial" w:cs="Arial" w:eastAsia="Arial" w:hAnsi="Arial"/>
          <w:highlight w:val="white"/>
          <w:rtl w:val="0"/>
        </w:rPr>
        <w:t xml:space="preserve">Three- and four-year old children who are in receipt of child Disability Living Allowance and are receiving the free entitlement for three and four year olds are eligible for the Disability Access Fund (DAF). DAF is paid to the child’s </w:t>
      </w:r>
      <w:r w:rsidDel="00000000" w:rsidR="00000000" w:rsidRPr="00000000">
        <w:rPr>
          <w:rFonts w:ascii="Arial" w:cs="Arial" w:eastAsia="Arial" w:hAnsi="Arial"/>
          <w:highlight w:val="white"/>
          <w:rtl w:val="0"/>
        </w:rPr>
        <w:t xml:space="preserve">early years setting as a fixed annual rate of £615 per eligible child.</w:t>
      </w:r>
    </w:p>
    <w:p w:rsidR="00000000" w:rsidDel="00000000" w:rsidP="00000000" w:rsidRDefault="00000000" w:rsidRPr="00000000" w14:paraId="00000167">
      <w:pPr>
        <w:pageBreakBefore w:val="0"/>
        <w:widowControl w:val="0"/>
        <w:spacing w:after="0" w:line="240" w:lineRule="auto"/>
        <w:ind w:right="0"/>
        <w:rPr>
          <w:rFonts w:ascii="Arial" w:cs="Arial" w:eastAsia="Arial" w:hAnsi="Arial"/>
          <w:highlight w:val="white"/>
        </w:rPr>
      </w:pPr>
      <w:r w:rsidDel="00000000" w:rsidR="00000000" w:rsidRPr="00000000">
        <w:rPr>
          <w:rtl w:val="0"/>
        </w:rPr>
      </w:r>
    </w:p>
    <w:p w:rsidR="00000000" w:rsidDel="00000000" w:rsidP="00000000" w:rsidRDefault="00000000" w:rsidRPr="00000000" w14:paraId="00000168">
      <w:pPr>
        <w:pageBreakBefore w:val="0"/>
        <w:widowControl w:val="0"/>
        <w:spacing w:after="0" w:line="240" w:lineRule="auto"/>
        <w:rPr>
          <w:rFonts w:ascii="Arial" w:cs="Arial" w:eastAsia="Arial" w:hAnsi="Arial"/>
          <w:b w:val="1"/>
          <w:bCs w:val="1"/>
          <w:color w:val="0d0d0d"/>
          <w:highlight w:val="white"/>
        </w:rPr>
      </w:pPr>
      <w:r w:rsidDel="00000000" w:rsidR="00000000" w:rsidRPr="00000000">
        <w:rPr>
          <w:rFonts w:ascii="Arial" w:cs="Arial" w:eastAsia="Arial" w:hAnsi="Arial"/>
          <w:b w:val="1"/>
          <w:bCs w:val="1"/>
          <w:color w:val="0d0d0d"/>
          <w:highlight w:val="white"/>
          <w:rtl w:val="0"/>
        </w:rPr>
        <w:t xml:space="preserve">Is your child eligible and in receipt of Disability Living Allowance (DLA)?</w:t>
      </w:r>
      <w:r w:rsidDel="00000000" w:rsidR="00000000" w:rsidRPr="00000000">
        <w:rPr>
          <w:rFonts w:ascii="Arial" w:cs="Arial" w:eastAsia="Arial" w:hAnsi="Arial"/>
          <w:b w:val="1"/>
          <w:bCs w:val="1"/>
          <w:color w:val="0d0d0d"/>
          <w:highlight w:val="white"/>
          <w:vertAlign w:val="superscript"/>
          <w:rtl w:val="0"/>
        </w:rPr>
        <w:t xml:space="preserve">5</w:t>
      </w:r>
      <w:r w:rsidDel="00000000" w:rsidR="00000000" w:rsidRPr="00000000">
        <w:rPr>
          <w:rtl w:val="0"/>
        </w:rPr>
      </w:r>
    </w:p>
    <w:p w:rsidR="00000000" w:rsidDel="00000000" w:rsidP="00000000" w:rsidRDefault="00000000" w:rsidRPr="00000000" w14:paraId="00000169">
      <w:pPr>
        <w:pageBreakBefore w:val="0"/>
        <w:widowControl w:val="0"/>
        <w:spacing w:after="0" w:line="240" w:lineRule="auto"/>
        <w:rPr>
          <w:rFonts w:ascii="Arial" w:cs="Arial" w:eastAsia="Arial" w:hAnsi="Arial"/>
          <w:b w:val="1"/>
          <w:bCs w:val="1"/>
          <w:highlight w:val="white"/>
        </w:rPr>
      </w:pPr>
      <w:r w:rsidDel="00000000" w:rsidR="00000000" w:rsidRPr="00000000">
        <w:rPr>
          <w:rtl w:val="0"/>
        </w:rPr>
      </w:r>
    </w:p>
    <w:p w:rsidR="00000000" w:rsidDel="00000000" w:rsidP="00000000" w:rsidRDefault="00000000" w:rsidRPr="00000000" w14:paraId="0000016A">
      <w:pPr>
        <w:pageBreakBefore w:val="0"/>
        <w:widowControl w:val="0"/>
        <w:numPr>
          <w:ilvl w:val="0"/>
          <w:numId w:val="10"/>
        </w:numPr>
        <w:spacing w:after="0" w:line="240" w:lineRule="auto"/>
        <w:ind w:left="709" w:hanging="360"/>
        <w:rPr>
          <w:rFonts w:ascii="Arial" w:cs="Arial" w:eastAsia="Arial" w:hAnsi="Arial"/>
          <w:sz w:val="22"/>
          <w:szCs w:val="22"/>
          <w:highlight w:val="white"/>
        </w:rPr>
      </w:pPr>
      <w:r w:rsidDel="00000000" w:rsidR="00000000" w:rsidRPr="00000000">
        <w:rPr>
          <w:rFonts w:ascii="Arial" w:cs="Arial" w:eastAsia="Arial" w:hAnsi="Arial"/>
          <w:color w:val="0d0d0d"/>
          <w:highlight w:val="white"/>
          <w:rtl w:val="0"/>
        </w:rPr>
        <w:t xml:space="preserve">Yes</w:t>
      </w:r>
      <w:r w:rsidDel="00000000" w:rsidR="00000000" w:rsidRPr="00000000">
        <w:rPr>
          <w:rtl w:val="0"/>
        </w:rPr>
      </w:r>
    </w:p>
    <w:p w:rsidR="00000000" w:rsidDel="00000000" w:rsidP="00000000" w:rsidRDefault="00000000" w:rsidRPr="00000000" w14:paraId="0000016B">
      <w:pPr>
        <w:pageBreakBefore w:val="0"/>
        <w:widowControl w:val="0"/>
        <w:numPr>
          <w:ilvl w:val="0"/>
          <w:numId w:val="10"/>
        </w:numPr>
        <w:spacing w:after="0" w:before="55" w:line="240" w:lineRule="auto"/>
        <w:ind w:left="709" w:hanging="360"/>
        <w:rPr>
          <w:rFonts w:ascii="Arial" w:cs="Arial" w:eastAsia="Arial" w:hAnsi="Arial"/>
          <w:sz w:val="22"/>
          <w:szCs w:val="22"/>
          <w:highlight w:val="white"/>
        </w:rPr>
      </w:pPr>
      <w:r w:rsidDel="00000000" w:rsidR="00000000" w:rsidRPr="00000000">
        <w:rPr>
          <w:rFonts w:ascii="Arial" w:cs="Arial" w:eastAsia="Arial" w:hAnsi="Arial"/>
          <w:color w:val="0d0d0d"/>
          <w:highlight w:val="white"/>
          <w:rtl w:val="0"/>
        </w:rPr>
        <w:t xml:space="preserve">No</w:t>
      </w:r>
      <w:r w:rsidDel="00000000" w:rsidR="00000000" w:rsidRPr="00000000">
        <w:rPr>
          <w:rtl w:val="0"/>
        </w:rPr>
      </w:r>
    </w:p>
    <w:p w:rsidR="00000000" w:rsidDel="00000000" w:rsidP="00000000" w:rsidRDefault="00000000" w:rsidRPr="00000000" w14:paraId="0000016C">
      <w:pPr>
        <w:pageBreakBefore w:val="0"/>
        <w:widowControl w:val="0"/>
        <w:tabs>
          <w:tab w:val="left" w:leader="none" w:pos="284"/>
        </w:tabs>
        <w:spacing w:after="0" w:before="241" w:line="240" w:lineRule="auto"/>
        <w:rPr>
          <w:rFonts w:ascii="Arial" w:cs="Arial" w:eastAsia="Arial" w:hAnsi="Arial"/>
          <w:b w:val="1"/>
          <w:bCs w:val="1"/>
          <w:highlight w:val="white"/>
        </w:rPr>
      </w:pPr>
      <w:r w:rsidDel="00000000" w:rsidR="00000000" w:rsidRPr="00000000">
        <w:rPr>
          <w:rFonts w:ascii="Arial" w:cs="Arial" w:eastAsia="Arial" w:hAnsi="Arial"/>
          <w:b w:val="1"/>
          <w:bCs w:val="1"/>
          <w:highlight w:val="white"/>
          <w:rtl w:val="0"/>
        </w:rPr>
        <w:t xml:space="preserve">If your child is attending two or more providers please nominate the main setting where the local authority should pay the DAF</w:t>
      </w:r>
    </w:p>
    <w:p w:rsidR="00000000" w:rsidDel="00000000" w:rsidP="00000000" w:rsidRDefault="00000000" w:rsidRPr="00000000" w14:paraId="0000016D">
      <w:pPr>
        <w:pageBreakBefore w:val="0"/>
        <w:widowControl w:val="0"/>
        <w:tabs>
          <w:tab w:val="left" w:leader="none" w:pos="284"/>
        </w:tabs>
        <w:spacing w:after="0" w:before="241" w:line="240" w:lineRule="auto"/>
        <w:rPr>
          <w:rFonts w:ascii="Arial" w:cs="Arial" w:eastAsia="Arial" w:hAnsi="Arial"/>
          <w:b w:val="1"/>
          <w:bCs w:val="1"/>
          <w:highlight w:val="white"/>
        </w:rPr>
      </w:pPr>
      <w:r w:rsidDel="00000000" w:rsidR="00000000" w:rsidRPr="00000000">
        <w:rPr>
          <w:rtl w:val="0"/>
        </w:rPr>
      </w:r>
    </w:p>
    <w:p w:rsidR="00000000" w:rsidDel="00000000" w:rsidP="00000000" w:rsidRDefault="00000000" w:rsidRPr="00000000" w14:paraId="0000016E">
      <w:pPr>
        <w:pageBreakBefore w:val="0"/>
        <w:spacing w:after="0" w:line="24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16F">
      <w:pPr>
        <w:pageBreakBefore w:val="0"/>
        <w:spacing w:after="0" w:line="240" w:lineRule="auto"/>
        <w:jc w:val="both"/>
        <w:rPr>
          <w:rFonts w:ascii="Arial" w:cs="Arial" w:eastAsia="Arial" w:hAnsi="Arial"/>
          <w:b w:val="1"/>
          <w:bCs w:val="1"/>
          <w:color w:val="000000"/>
        </w:rPr>
      </w:pPr>
      <w:r w:rsidDel="00000000" w:rsidR="00000000" w:rsidRPr="00000000">
        <w:rPr>
          <w:rFonts w:ascii="Arial" w:cs="Arial" w:eastAsia="Arial" w:hAnsi="Arial"/>
          <w:b w:val="1"/>
          <w:bCs w:val="1"/>
          <w:rtl w:val="0"/>
        </w:rPr>
        <w:t xml:space="preserve">Absences, termination and increase of nursery places</w:t>
      </w:r>
      <w:r w:rsidDel="00000000" w:rsidR="00000000" w:rsidRPr="00000000">
        <w:rPr>
          <w:rtl w:val="0"/>
        </w:rPr>
      </w:r>
    </w:p>
    <w:p w:rsidR="00000000" w:rsidDel="00000000" w:rsidP="00000000" w:rsidRDefault="00000000" w:rsidRPr="00000000" w14:paraId="00000170">
      <w:pPr>
        <w:pageBreakBefore w:val="0"/>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71">
      <w:pPr>
        <w:pageBreakBefore w:val="0"/>
        <w:spacing w:after="0" w:line="240" w:lineRule="auto"/>
        <w:jc w:val="both"/>
        <w:rPr>
          <w:rFonts w:ascii="Arial" w:cs="Arial" w:eastAsia="Arial" w:hAnsi="Arial"/>
          <w:color w:val="000000"/>
        </w:rPr>
      </w:pPr>
      <w:r w:rsidDel="00000000" w:rsidR="00000000" w:rsidRPr="00000000">
        <w:rPr>
          <w:rFonts w:ascii="Arial" w:cs="Arial" w:eastAsia="Arial" w:hAnsi="Arial"/>
          <w:rtl w:val="0"/>
        </w:rPr>
        <w:t xml:space="preserve">The reason for any absence must be reported immediately to The Children and Family Hub, or Children’s Centres fees will continue to be applied to the account until formal notification is received by the centre that the child is leaving. Four weeks written notice is required in the event that you wish to terminate your child’s nursery place. Four weeks written notice is also required if you wish to </w:t>
      </w:r>
      <w:r w:rsidDel="00000000" w:rsidR="00000000" w:rsidRPr="00000000">
        <w:rPr>
          <w:rFonts w:ascii="Arial" w:cs="Arial" w:eastAsia="Arial" w:hAnsi="Arial"/>
          <w:rtl w:val="0"/>
        </w:rPr>
        <w:t xml:space="preserve">reduce</w:t>
      </w:r>
      <w:r w:rsidDel="00000000" w:rsidR="00000000" w:rsidRPr="00000000">
        <w:rPr>
          <w:rFonts w:ascii="Arial" w:cs="Arial" w:eastAsia="Arial" w:hAnsi="Arial"/>
          <w:rtl w:val="0"/>
        </w:rPr>
        <w:t xml:space="preserve"> your </w:t>
      </w:r>
      <w:r w:rsidDel="00000000" w:rsidR="00000000" w:rsidRPr="00000000">
        <w:rPr>
          <w:rFonts w:ascii="Arial" w:cs="Arial" w:eastAsia="Arial" w:hAnsi="Arial"/>
          <w:rtl w:val="0"/>
        </w:rPr>
        <w:t xml:space="preserve">child's</w:t>
      </w:r>
      <w:r w:rsidDel="00000000" w:rsidR="00000000" w:rsidRPr="00000000">
        <w:rPr>
          <w:rFonts w:ascii="Arial" w:cs="Arial" w:eastAsia="Arial" w:hAnsi="Arial"/>
          <w:rtl w:val="0"/>
        </w:rPr>
        <w:t xml:space="preserve"> days. If you wish to increase your child’s days, a written request will also be required, an increase in days may not always be possible, this will be </w:t>
      </w:r>
      <w:r w:rsidDel="00000000" w:rsidR="00000000" w:rsidRPr="00000000">
        <w:rPr>
          <w:rFonts w:ascii="Arial" w:cs="Arial" w:eastAsia="Arial" w:hAnsi="Arial"/>
          <w:rtl w:val="0"/>
        </w:rPr>
        <w:t xml:space="preserve">dependent</w:t>
      </w:r>
      <w:r w:rsidDel="00000000" w:rsidR="00000000" w:rsidRPr="00000000">
        <w:rPr>
          <w:rFonts w:ascii="Arial" w:cs="Arial" w:eastAsia="Arial" w:hAnsi="Arial"/>
          <w:rtl w:val="0"/>
        </w:rPr>
        <w:t xml:space="preserve"> on spaces.This request will be added to a waiting list and you will be notified if extra days become </w:t>
      </w:r>
      <w:r w:rsidDel="00000000" w:rsidR="00000000" w:rsidRPr="00000000">
        <w:rPr>
          <w:rFonts w:ascii="Arial" w:cs="Arial" w:eastAsia="Arial" w:hAnsi="Arial"/>
          <w:rtl w:val="0"/>
        </w:rPr>
        <w:t xml:space="preserve">available. All written requests need to be sent by email to the admin email address</w:t>
      </w:r>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172">
      <w:pPr>
        <w:pageBreakBefore w:val="0"/>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73">
      <w:pPr>
        <w:pageBreakBefore w:val="0"/>
        <w:spacing w:after="0" w:line="24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Collection of data</w:t>
      </w:r>
    </w:p>
    <w:p w:rsidR="00000000" w:rsidDel="00000000" w:rsidP="00000000" w:rsidRDefault="00000000" w:rsidRPr="00000000" w14:paraId="00000174">
      <w:pPr>
        <w:pageBreakBefore w:val="0"/>
        <w:spacing w:after="0" w:line="24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175">
      <w:pPr>
        <w:pageBreakBefore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The processing of personal data is governed by the General Data Protection Regulation 2016 (“GDPR”) and the Data Protection Act 2018 (“DPA”). We comply with the principles set out in this legislation by keeping personal data up to date; by storing and destroying it securely; by not collecting or retaining excessive amounts of data; by protecting personal data from loss, misuse, unauthorised access and disclosure and by ensuring that appropriate technical measures are in place to protect personal data.</w:t>
      </w:r>
    </w:p>
    <w:p w:rsidR="00000000" w:rsidDel="00000000" w:rsidP="00000000" w:rsidRDefault="00000000" w:rsidRPr="00000000" w14:paraId="00000176">
      <w:pPr>
        <w:pageBreakBefore w:val="0"/>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77">
      <w:pPr>
        <w:pageBreakBefore w:val="0"/>
        <w:widowControl w:val="0"/>
        <w:spacing w:after="0" w:line="240" w:lineRule="auto"/>
        <w:ind w:right="0"/>
        <w:jc w:val="both"/>
        <w:rPr>
          <w:rFonts w:ascii="Arial" w:cs="Arial" w:eastAsia="Arial" w:hAnsi="Arial"/>
          <w:color w:val="0d0d0d"/>
        </w:rPr>
      </w:pPr>
      <w:r w:rsidDel="00000000" w:rsidR="00000000" w:rsidRPr="00000000">
        <w:rPr>
          <w:rFonts w:ascii="Arial" w:cs="Arial" w:eastAsia="Arial" w:hAnsi="Arial"/>
          <w:color w:val="000000"/>
          <w:rtl w:val="0"/>
        </w:rPr>
        <w:t xml:space="preserve">Your information may be shared with other agencies which provide public services such as health and education services. Your information may be disclosed to other government agencies responsible for legislation relating to children. We will not share your information with any third party agencies without your consent or unless the law otherwise allows. </w:t>
      </w:r>
      <w:r w:rsidDel="00000000" w:rsidR="00000000" w:rsidRPr="00000000">
        <w:rPr>
          <w:rFonts w:ascii="Arial" w:cs="Arial" w:eastAsia="Arial" w:hAnsi="Arial"/>
          <w:color w:val="0d0d0d"/>
          <w:rtl w:val="0"/>
        </w:rPr>
        <w:t xml:space="preserve">By signing the form it is understood that you understand and consent to the purposes for which the information may be used.     </w:t>
      </w:r>
    </w:p>
    <w:p w:rsidR="00000000" w:rsidDel="00000000" w:rsidP="00000000" w:rsidRDefault="00000000" w:rsidRPr="00000000" w14:paraId="00000178">
      <w:pPr>
        <w:pageBreakBefore w:val="0"/>
        <w:widowControl w:val="0"/>
        <w:spacing w:after="0" w:line="240" w:lineRule="auto"/>
        <w:ind w:right="0"/>
        <w:jc w:val="both"/>
        <w:rPr>
          <w:rFonts w:ascii="Arial" w:cs="Arial" w:eastAsia="Arial" w:hAnsi="Arial"/>
          <w:color w:val="0d0d0d"/>
        </w:rPr>
      </w:pPr>
      <w:r w:rsidDel="00000000" w:rsidR="00000000" w:rsidRPr="00000000">
        <w:rPr>
          <w:rtl w:val="0"/>
        </w:rPr>
      </w:r>
    </w:p>
    <w:p w:rsidR="00000000" w:rsidDel="00000000" w:rsidP="00000000" w:rsidRDefault="00000000" w:rsidRPr="00000000" w14:paraId="00000179">
      <w:pPr>
        <w:pageBreakBefore w:val="0"/>
        <w:widowControl w:val="0"/>
        <w:spacing w:after="0" w:line="240" w:lineRule="auto"/>
        <w:ind w:right="0"/>
        <w:jc w:val="both"/>
        <w:rPr>
          <w:rFonts w:ascii="Arial" w:cs="Arial" w:eastAsia="Arial" w:hAnsi="Arial"/>
          <w:color w:val="0d0d0d"/>
        </w:rPr>
      </w:pPr>
      <w:r w:rsidDel="00000000" w:rsidR="00000000" w:rsidRPr="00000000">
        <w:rPr>
          <w:rFonts w:ascii="Arial" w:cs="Arial" w:eastAsia="Arial" w:hAnsi="Arial"/>
          <w:color w:val="0d0d0d"/>
          <w:rtl w:val="0"/>
        </w:rPr>
        <w:t xml:space="preserve">If you have any questions regarding your Data Protection rights, such as accessing your personal information ,or if you have a concern over the handling of your information you can e-mail -   </w:t>
      </w:r>
    </w:p>
    <w:p w:rsidR="00000000" w:rsidDel="00000000" w:rsidP="00000000" w:rsidRDefault="00000000" w:rsidRPr="00000000" w14:paraId="0000017A">
      <w:pPr>
        <w:pageBreakBefore w:val="0"/>
        <w:widowControl w:val="0"/>
        <w:spacing w:after="0" w:line="240" w:lineRule="auto"/>
        <w:ind w:right="0"/>
        <w:jc w:val="both"/>
        <w:rPr>
          <w:rFonts w:ascii="Arial" w:cs="Arial" w:eastAsia="Arial" w:hAnsi="Arial"/>
          <w:color w:val="0000ff"/>
          <w:highlight w:val="white"/>
        </w:rPr>
      </w:pPr>
      <w:hyperlink r:id="rId13">
        <w:r w:rsidDel="00000000" w:rsidR="00000000" w:rsidRPr="00000000">
          <w:rPr>
            <w:rFonts w:ascii="Arial" w:cs="Arial" w:eastAsia="Arial" w:hAnsi="Arial"/>
            <w:color w:val="0000ff"/>
            <w:highlight w:val="white"/>
            <w:u w:val="single"/>
            <w:rtl w:val="0"/>
          </w:rPr>
          <w:t xml:space="preserve">dataprotection@hackney.gov.uk</w:t>
        </w:r>
      </w:hyperlink>
      <w:r w:rsidDel="00000000" w:rsidR="00000000" w:rsidRPr="00000000">
        <w:rPr>
          <w:rtl w:val="0"/>
        </w:rPr>
      </w:r>
    </w:p>
    <w:p w:rsidR="00000000" w:rsidDel="00000000" w:rsidP="00000000" w:rsidRDefault="00000000" w:rsidRPr="00000000" w14:paraId="0000017B">
      <w:pPr>
        <w:pageBreakBefore w:val="0"/>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7C">
      <w:pPr>
        <w:pageBreakBefore w:val="0"/>
        <w:spacing w:after="0" w:line="240" w:lineRule="auto"/>
        <w:jc w:val="both"/>
        <w:rPr>
          <w:rFonts w:ascii="Arial" w:cs="Arial" w:eastAsia="Arial" w:hAnsi="Arial"/>
          <w:b w:val="1"/>
          <w:bCs w:val="1"/>
          <w:color w:val="000000"/>
        </w:rPr>
      </w:pPr>
      <w:r w:rsidDel="00000000" w:rsidR="00000000" w:rsidRPr="00000000">
        <w:rPr>
          <w:rFonts w:ascii="Arial" w:cs="Arial" w:eastAsia="Arial" w:hAnsi="Arial"/>
          <w:b w:val="1"/>
          <w:bCs w:val="1"/>
          <w:color w:val="000000"/>
          <w:rtl w:val="0"/>
        </w:rPr>
        <w:t xml:space="preserve">Complaints</w:t>
      </w:r>
    </w:p>
    <w:p w:rsidR="00000000" w:rsidDel="00000000" w:rsidP="00000000" w:rsidRDefault="00000000" w:rsidRPr="00000000" w14:paraId="0000017D">
      <w:pPr>
        <w:pageBreakBefore w:val="0"/>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7E">
      <w:pPr>
        <w:pageBreakBefore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Should the need arise that you wish to complain about any aspects of our service, you will need to follow the </w:t>
      </w:r>
      <w:r w:rsidDel="00000000" w:rsidR="00000000" w:rsidRPr="00000000">
        <w:rPr>
          <w:rFonts w:ascii="Arial" w:cs="Arial" w:eastAsia="Arial" w:hAnsi="Arial"/>
          <w:rtl w:val="0"/>
        </w:rPr>
        <w:t xml:space="preserve">centre’s </w:t>
      </w:r>
      <w:r w:rsidDel="00000000" w:rsidR="00000000" w:rsidRPr="00000000">
        <w:rPr>
          <w:rFonts w:ascii="Arial" w:cs="Arial" w:eastAsia="Arial" w:hAnsi="Arial"/>
          <w:color w:val="000000"/>
          <w:rtl w:val="0"/>
        </w:rPr>
        <w:t xml:space="preserve">complaints procedures. </w:t>
      </w:r>
    </w:p>
    <w:p w:rsidR="00000000" w:rsidDel="00000000" w:rsidP="00000000" w:rsidRDefault="00000000" w:rsidRPr="00000000" w14:paraId="0000017F">
      <w:pPr>
        <w:pageBreakBefore w:val="0"/>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180">
      <w:pPr>
        <w:pageBreakBefore w:val="0"/>
        <w:spacing w:after="0" w:line="240" w:lineRule="auto"/>
        <w:jc w:val="both"/>
        <w:rPr>
          <w:rFonts w:ascii="Arial" w:cs="Arial" w:eastAsia="Arial" w:hAnsi="Arial"/>
          <w:b w:val="1"/>
          <w:bCs w:val="1"/>
          <w:color w:val="000000"/>
        </w:rPr>
      </w:pPr>
      <w:r w:rsidDel="00000000" w:rsidR="00000000" w:rsidRPr="00000000">
        <w:rPr>
          <w:rFonts w:ascii="Arial" w:cs="Arial" w:eastAsia="Arial" w:hAnsi="Arial"/>
          <w:b w:val="1"/>
          <w:bCs w:val="1"/>
          <w:color w:val="000000"/>
          <w:rtl w:val="0"/>
        </w:rPr>
        <w:t xml:space="preserve">Babysitting </w:t>
      </w:r>
    </w:p>
    <w:p w:rsidR="00000000" w:rsidDel="00000000" w:rsidP="00000000" w:rsidRDefault="00000000" w:rsidRPr="00000000" w14:paraId="00000181">
      <w:pPr>
        <w:pageBreakBefore w:val="0"/>
        <w:rPr>
          <w:rFonts w:ascii="Arial" w:cs="Arial" w:eastAsia="Arial" w:hAnsi="Arial"/>
          <w:color w:val="000000"/>
        </w:rPr>
      </w:pPr>
      <w:r w:rsidDel="00000000" w:rsidR="00000000" w:rsidRPr="00000000">
        <w:rPr>
          <w:rFonts w:ascii="Arial" w:cs="Arial" w:eastAsia="Arial" w:hAnsi="Arial"/>
          <w:color w:val="000000"/>
          <w:rtl w:val="0"/>
        </w:rPr>
        <w:t xml:space="preserve">In accordance with the </w:t>
      </w:r>
      <w:r w:rsidDel="00000000" w:rsidR="00000000" w:rsidRPr="00000000">
        <w:rPr>
          <w:rFonts w:ascii="Arial" w:cs="Arial" w:eastAsia="Arial" w:hAnsi="Arial"/>
          <w:rtl w:val="0"/>
        </w:rPr>
        <w:t xml:space="preserve">Children and Family Hub, or Children’s Centre </w:t>
      </w:r>
      <w:r w:rsidDel="00000000" w:rsidR="00000000" w:rsidRPr="00000000">
        <w:rPr>
          <w:rFonts w:ascii="Arial" w:cs="Arial" w:eastAsia="Arial" w:hAnsi="Arial"/>
          <w:color w:val="000000"/>
          <w:rtl w:val="0"/>
        </w:rPr>
        <w:t xml:space="preserve">safeguarding policy, staff are not permitted to babysit children who attend their place of work or work for parents or carers in a private capacity who attend the</w:t>
      </w:r>
      <w:r w:rsidDel="00000000" w:rsidR="00000000" w:rsidRPr="00000000">
        <w:rPr>
          <w:rFonts w:ascii="Arial" w:cs="Arial" w:eastAsia="Arial" w:hAnsi="Arial"/>
          <w:rtl w:val="0"/>
        </w:rPr>
        <w:t xml:space="preserve"> centre.</w:t>
      </w:r>
      <w:r w:rsidDel="00000000" w:rsidR="00000000" w:rsidRPr="00000000">
        <w:rPr>
          <w:rFonts w:ascii="Arial" w:cs="Arial" w:eastAsia="Arial" w:hAnsi="Arial"/>
          <w:color w:val="000000"/>
          <w:rtl w:val="0"/>
        </w:rPr>
        <w:t xml:space="preserve"> Babysitting or working for parents is not covered by London Borough Hackney insurance and can blur the lines of the professional relationship and accountability between the staff member and parent.  </w:t>
      </w:r>
    </w:p>
    <w:p w:rsidR="00000000" w:rsidDel="00000000" w:rsidP="00000000" w:rsidRDefault="00000000" w:rsidRPr="00000000" w14:paraId="00000182">
      <w:pPr>
        <w:pageBreakBefore w:val="0"/>
        <w:spacing w:after="0" w:line="240" w:lineRule="auto"/>
        <w:jc w:val="both"/>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183">
      <w:pPr>
        <w:pageBreakBefore w:val="0"/>
        <w:spacing w:after="0" w:line="240" w:lineRule="auto"/>
        <w:jc w:val="both"/>
        <w:rPr>
          <w:rFonts w:ascii="Arial" w:cs="Arial" w:eastAsia="Arial" w:hAnsi="Arial"/>
          <w:b w:val="1"/>
          <w:bCs w:val="1"/>
          <w:color w:val="000000"/>
        </w:rPr>
      </w:pPr>
      <w:r w:rsidDel="00000000" w:rsidR="00000000" w:rsidRPr="00000000">
        <w:rPr>
          <w:rFonts w:ascii="Arial" w:cs="Arial" w:eastAsia="Arial" w:hAnsi="Arial"/>
          <w:b w:val="1"/>
          <w:bCs w:val="1"/>
          <w:color w:val="000000"/>
          <w:rtl w:val="0"/>
        </w:rPr>
        <w:t xml:space="preserve">Behaviour</w:t>
      </w:r>
    </w:p>
    <w:p w:rsidR="00000000" w:rsidDel="00000000" w:rsidP="00000000" w:rsidRDefault="00000000" w:rsidRPr="00000000" w14:paraId="00000184">
      <w:pPr>
        <w:pageBreakBefore w:val="0"/>
        <w:spacing w:after="0" w:line="240" w:lineRule="auto"/>
        <w:ind w:right="-23"/>
        <w:jc w:val="both"/>
        <w:rPr>
          <w:rFonts w:ascii="Arial" w:cs="Arial" w:eastAsia="Arial" w:hAnsi="Arial"/>
          <w:b w:val="1"/>
          <w:bCs w:val="1"/>
          <w:color w:val="000000"/>
          <w:u w:val="single"/>
        </w:rPr>
      </w:pPr>
      <w:r w:rsidDel="00000000" w:rsidR="00000000" w:rsidRPr="00000000">
        <w:rPr>
          <w:rtl w:val="0"/>
        </w:rPr>
      </w:r>
    </w:p>
    <w:p w:rsidR="00000000" w:rsidDel="00000000" w:rsidP="00000000" w:rsidRDefault="00000000" w:rsidRPr="00000000" w14:paraId="00000185">
      <w:pPr>
        <w:pageBreakBefore w:val="0"/>
        <w:spacing w:after="0" w:line="240" w:lineRule="auto"/>
        <w:ind w:right="-23"/>
        <w:jc w:val="both"/>
        <w:rPr>
          <w:rFonts w:ascii="Arial" w:cs="Arial" w:eastAsia="Arial" w:hAnsi="Arial"/>
          <w:color w:val="000000"/>
        </w:rPr>
      </w:pPr>
      <w:r w:rsidDel="00000000" w:rsidR="00000000" w:rsidRPr="00000000">
        <w:rPr>
          <w:rFonts w:ascii="Arial" w:cs="Arial" w:eastAsia="Arial" w:hAnsi="Arial"/>
          <w:color w:val="000000"/>
          <w:rtl w:val="0"/>
        </w:rPr>
        <w:t xml:space="preserve">Parents, carers and visitors to the</w:t>
      </w:r>
      <w:r w:rsidDel="00000000" w:rsidR="00000000" w:rsidRPr="00000000">
        <w:rPr>
          <w:rFonts w:ascii="Arial" w:cs="Arial" w:eastAsia="Arial" w:hAnsi="Arial"/>
          <w:rtl w:val="0"/>
        </w:rPr>
        <w:t xml:space="preserve"> Children and Family Hub, or Children’s Centre</w:t>
      </w:r>
      <w:r w:rsidDel="00000000" w:rsidR="00000000" w:rsidRPr="00000000">
        <w:rPr>
          <w:rFonts w:ascii="Arial" w:cs="Arial" w:eastAsia="Arial" w:hAnsi="Arial"/>
          <w:color w:val="000000"/>
          <w:rtl w:val="0"/>
        </w:rPr>
        <w:t xml:space="preserve"> are not permitted to do anything in or around the </w:t>
      </w:r>
      <w:r w:rsidDel="00000000" w:rsidR="00000000" w:rsidRPr="00000000">
        <w:rPr>
          <w:rFonts w:ascii="Arial" w:cs="Arial" w:eastAsia="Arial" w:hAnsi="Arial"/>
          <w:rtl w:val="0"/>
        </w:rPr>
        <w:t xml:space="preserve">centre </w:t>
      </w:r>
      <w:r w:rsidDel="00000000" w:rsidR="00000000" w:rsidRPr="00000000">
        <w:rPr>
          <w:rFonts w:ascii="Arial" w:cs="Arial" w:eastAsia="Arial" w:hAnsi="Arial"/>
          <w:color w:val="000000"/>
          <w:rtl w:val="0"/>
        </w:rPr>
        <w:t xml:space="preserve">which in reasonable opinion may be perceived to be abusive, dangerous or offensive or may cause a nuisance or disturbance to staff and users of the </w:t>
      </w:r>
      <w:r w:rsidDel="00000000" w:rsidR="00000000" w:rsidRPr="00000000">
        <w:rPr>
          <w:rFonts w:ascii="Arial" w:cs="Arial" w:eastAsia="Arial" w:hAnsi="Arial"/>
          <w:rtl w:val="0"/>
        </w:rPr>
        <w:t xml:space="preserve">centre. T</w:t>
      </w:r>
      <w:r w:rsidDel="00000000" w:rsidR="00000000" w:rsidRPr="00000000">
        <w:rPr>
          <w:rFonts w:ascii="Arial" w:cs="Arial" w:eastAsia="Arial" w:hAnsi="Arial"/>
          <w:color w:val="000000"/>
          <w:rtl w:val="0"/>
        </w:rPr>
        <w:t xml:space="preserve">he Children</w:t>
      </w:r>
      <w:r w:rsidDel="00000000" w:rsidR="00000000" w:rsidRPr="00000000">
        <w:rPr>
          <w:rFonts w:ascii="Arial" w:cs="Arial" w:eastAsia="Arial" w:hAnsi="Arial"/>
          <w:rtl w:val="0"/>
        </w:rPr>
        <w:t xml:space="preserve"> and Family Hub Manager, </w:t>
      </w:r>
      <w:r w:rsidDel="00000000" w:rsidR="00000000" w:rsidRPr="00000000">
        <w:rPr>
          <w:rFonts w:ascii="Arial" w:cs="Arial" w:eastAsia="Arial" w:hAnsi="Arial"/>
          <w:color w:val="000000"/>
          <w:rtl w:val="0"/>
        </w:rPr>
        <w:t xml:space="preserve">Head of Centre</w:t>
      </w:r>
      <w:r w:rsidDel="00000000" w:rsidR="00000000" w:rsidRPr="00000000">
        <w:rPr>
          <w:rFonts w:ascii="Arial" w:cs="Arial" w:eastAsia="Arial" w:hAnsi="Arial"/>
          <w:rtl w:val="0"/>
        </w:rPr>
        <w:t xml:space="preserve">, </w:t>
      </w:r>
      <w:r w:rsidDel="00000000" w:rsidR="00000000" w:rsidRPr="00000000">
        <w:rPr>
          <w:rFonts w:ascii="Arial" w:cs="Arial" w:eastAsia="Arial" w:hAnsi="Arial"/>
          <w:color w:val="000000"/>
          <w:rtl w:val="0"/>
        </w:rPr>
        <w:t xml:space="preserve">S</w:t>
      </w:r>
      <w:r w:rsidDel="00000000" w:rsidR="00000000" w:rsidRPr="00000000">
        <w:rPr>
          <w:rFonts w:ascii="Arial" w:cs="Arial" w:eastAsia="Arial" w:hAnsi="Arial"/>
          <w:rtl w:val="0"/>
        </w:rPr>
        <w:t xml:space="preserve">enior Leadership Team</w:t>
      </w:r>
      <w:r w:rsidDel="00000000" w:rsidR="00000000" w:rsidRPr="00000000">
        <w:rPr>
          <w:rFonts w:ascii="Arial" w:cs="Arial" w:eastAsia="Arial" w:hAnsi="Arial"/>
          <w:color w:val="000000"/>
          <w:rtl w:val="0"/>
        </w:rPr>
        <w:t xml:space="preserve"> will be entitled to require anyone to leave the premises at any time if they consider it appropriate to do so due to misconduct.</w:t>
      </w:r>
    </w:p>
    <w:p w:rsidR="00000000" w:rsidDel="00000000" w:rsidP="00000000" w:rsidRDefault="00000000" w:rsidRPr="00000000" w14:paraId="00000186">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87">
      <w:pPr>
        <w:pageBreakBefore w:val="0"/>
        <w:spacing w:after="0" w:line="240" w:lineRule="auto"/>
        <w:ind w:right="-23"/>
        <w:jc w:val="both"/>
        <w:rPr>
          <w:rFonts w:ascii="Arial" w:cs="Arial" w:eastAsia="Arial" w:hAnsi="Arial"/>
          <w:color w:val="000000"/>
        </w:rPr>
      </w:pPr>
      <w:r w:rsidDel="00000000" w:rsidR="00000000" w:rsidRPr="00000000">
        <w:rPr>
          <w:rFonts w:ascii="Arial" w:cs="Arial" w:eastAsia="Arial" w:hAnsi="Arial"/>
          <w:color w:val="000000"/>
          <w:rtl w:val="0"/>
        </w:rPr>
        <w:t xml:space="preserve">Please note that the London Borough of Hackney will not accept any abusive language, threatening behavior or physical violence towards staff. These matters will be taken seriously and may be reported to the police if necessary.  If an incident does occur at the </w:t>
      </w:r>
      <w:r w:rsidDel="00000000" w:rsidR="00000000" w:rsidRPr="00000000">
        <w:rPr>
          <w:rFonts w:ascii="Arial" w:cs="Arial" w:eastAsia="Arial" w:hAnsi="Arial"/>
          <w:rtl w:val="0"/>
        </w:rPr>
        <w:t xml:space="preserve">centre </w:t>
      </w:r>
      <w:r w:rsidDel="00000000" w:rsidR="00000000" w:rsidRPr="00000000">
        <w:rPr>
          <w:rFonts w:ascii="Arial" w:cs="Arial" w:eastAsia="Arial" w:hAnsi="Arial"/>
          <w:color w:val="000000"/>
          <w:rtl w:val="0"/>
        </w:rPr>
        <w:t xml:space="preserve">you or an authorised person attending the</w:t>
      </w:r>
      <w:r w:rsidDel="00000000" w:rsidR="00000000" w:rsidRPr="00000000">
        <w:rPr>
          <w:rFonts w:ascii="Arial" w:cs="Arial" w:eastAsia="Arial" w:hAnsi="Arial"/>
          <w:rtl w:val="0"/>
        </w:rPr>
        <w:t xml:space="preserve"> centre</w:t>
      </w:r>
      <w:r w:rsidDel="00000000" w:rsidR="00000000" w:rsidRPr="00000000">
        <w:rPr>
          <w:rFonts w:ascii="Arial" w:cs="Arial" w:eastAsia="Arial" w:hAnsi="Arial"/>
          <w:color w:val="000000"/>
          <w:rtl w:val="0"/>
        </w:rPr>
        <w:t xml:space="preserve"> on your behalf may be given a warning and this could result in your child’s place being withdrawn. A withdrawal of a place may result </w:t>
      </w:r>
      <w:r w:rsidDel="00000000" w:rsidR="00000000" w:rsidRPr="00000000">
        <w:rPr>
          <w:rFonts w:ascii="Arial" w:cs="Arial" w:eastAsia="Arial" w:hAnsi="Arial"/>
          <w:rtl w:val="0"/>
        </w:rPr>
        <w:t xml:space="preserve">in your</w:t>
      </w:r>
      <w:r w:rsidDel="00000000" w:rsidR="00000000" w:rsidRPr="00000000">
        <w:rPr>
          <w:rFonts w:ascii="Arial" w:cs="Arial" w:eastAsia="Arial" w:hAnsi="Arial"/>
          <w:color w:val="000000"/>
          <w:rtl w:val="0"/>
        </w:rPr>
        <w:t xml:space="preserve"> ability to use any  of the London Borough of Hackney </w:t>
      </w:r>
      <w:r w:rsidDel="00000000" w:rsidR="00000000" w:rsidRPr="00000000">
        <w:rPr>
          <w:rFonts w:ascii="Arial" w:cs="Arial" w:eastAsia="Arial" w:hAnsi="Arial"/>
          <w:rtl w:val="0"/>
        </w:rPr>
        <w:t xml:space="preserve">Children and Family Hub, or Children’s Centres. </w:t>
      </w:r>
      <w:r w:rsidDel="00000000" w:rsidR="00000000" w:rsidRPr="00000000">
        <w:rPr>
          <w:rtl w:val="0"/>
        </w:rPr>
      </w:r>
    </w:p>
    <w:p w:rsidR="00000000" w:rsidDel="00000000" w:rsidP="00000000" w:rsidRDefault="00000000" w:rsidRPr="00000000" w14:paraId="00000188">
      <w:pPr>
        <w:pageBreakBefore w:val="0"/>
        <w:spacing w:after="0" w:line="240" w:lineRule="auto"/>
        <w:jc w:val="left"/>
        <w:rPr>
          <w:rFonts w:ascii="Arial" w:cs="Arial" w:eastAsia="Arial" w:hAnsi="Arial"/>
          <w:b w:val="1"/>
          <w:bCs w:val="1"/>
        </w:rPr>
      </w:pPr>
      <w:r w:rsidDel="00000000" w:rsidR="00000000" w:rsidRPr="00000000">
        <w:rPr>
          <w:rtl w:val="0"/>
        </w:rPr>
      </w:r>
    </w:p>
    <w:p w:rsidR="00000000" w:rsidDel="00000000" w:rsidP="00000000" w:rsidRDefault="00000000" w:rsidRPr="00000000" w14:paraId="00000189">
      <w:pPr>
        <w:pageBreakBefore w:val="0"/>
        <w:spacing w:after="0" w:line="240" w:lineRule="auto"/>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18A">
      <w:pPr>
        <w:pageBreakBefore w:val="0"/>
        <w:spacing w:after="0" w:line="240" w:lineRule="auto"/>
        <w:jc w:val="left"/>
        <w:rPr>
          <w:rFonts w:ascii="Arial" w:cs="Arial" w:eastAsia="Arial" w:hAnsi="Arial"/>
          <w:b w:val="1"/>
          <w:bCs w:val="1"/>
        </w:rPr>
      </w:pPr>
      <w:r w:rsidDel="00000000" w:rsidR="00000000" w:rsidRPr="00000000">
        <w:rPr>
          <w:rtl w:val="0"/>
        </w:rPr>
      </w:r>
    </w:p>
    <w:p w:rsidR="00000000" w:rsidDel="00000000" w:rsidP="00000000" w:rsidRDefault="00000000" w:rsidRPr="00000000" w14:paraId="0000018B">
      <w:pPr>
        <w:pageBreakBefore w:val="0"/>
        <w:spacing w:after="0" w:line="240" w:lineRule="auto"/>
        <w:jc w:val="left"/>
        <w:rPr>
          <w:rFonts w:ascii="Arial" w:cs="Arial" w:eastAsia="Arial" w:hAnsi="Arial"/>
          <w:color w:val="000000"/>
          <w:sz w:val="26"/>
          <w:szCs w:val="26"/>
        </w:rPr>
      </w:pPr>
      <w:r w:rsidDel="00000000" w:rsidR="00000000" w:rsidRPr="00000000">
        <w:rPr>
          <w:rFonts w:ascii="Arial" w:cs="Arial" w:eastAsia="Arial" w:hAnsi="Arial"/>
          <w:b w:val="1"/>
          <w:bCs w:val="1"/>
          <w:sz w:val="26"/>
          <w:szCs w:val="26"/>
          <w:rtl w:val="0"/>
        </w:rPr>
        <w:t xml:space="preserve">Information About Parents Legal Guardian/ Carers</w:t>
      </w:r>
      <w:r w:rsidDel="00000000" w:rsidR="00000000" w:rsidRPr="00000000">
        <w:rPr>
          <w:rtl w:val="0"/>
        </w:rPr>
      </w:r>
    </w:p>
    <w:p w:rsidR="00000000" w:rsidDel="00000000" w:rsidP="00000000" w:rsidRDefault="00000000" w:rsidRPr="00000000" w14:paraId="0000018C">
      <w:pPr>
        <w:pageBreakBefore w:val="0"/>
        <w:spacing w:after="0" w:line="240" w:lineRule="auto"/>
        <w:ind w:right="-23"/>
        <w:rPr>
          <w:rFonts w:ascii="Arial" w:cs="Arial" w:eastAsia="Arial" w:hAnsi="Arial"/>
          <w:b w:val="1"/>
          <w:bCs w:val="1"/>
        </w:rPr>
      </w:pPr>
      <w:r w:rsidDel="00000000" w:rsidR="00000000" w:rsidRPr="00000000">
        <w:rPr>
          <w:rtl w:val="0"/>
        </w:rPr>
      </w:r>
    </w:p>
    <w:p w:rsidR="00000000" w:rsidDel="00000000" w:rsidP="00000000" w:rsidRDefault="00000000" w:rsidRPr="00000000" w14:paraId="0000018D">
      <w:pPr>
        <w:pageBreakBefore w:val="0"/>
        <w:spacing w:after="0" w:line="240" w:lineRule="auto"/>
        <w:ind w:right="-23"/>
        <w:rPr>
          <w:rFonts w:ascii="Arial" w:cs="Arial" w:eastAsia="Arial" w:hAnsi="Arial"/>
        </w:rPr>
      </w:pPr>
      <w:r w:rsidDel="00000000" w:rsidR="00000000" w:rsidRPr="00000000">
        <w:rPr>
          <w:rFonts w:ascii="Arial" w:cs="Arial" w:eastAsia="Arial" w:hAnsi="Arial"/>
          <w:b w:val="1"/>
          <w:bCs w:val="1"/>
          <w:rtl w:val="0"/>
        </w:rPr>
        <w:t xml:space="preserve">Parent/Legal Guardian/Carer 1</w:t>
      </w:r>
      <w:r w:rsidDel="00000000" w:rsidR="00000000" w:rsidRPr="00000000">
        <w:rPr>
          <w:rtl w:val="0"/>
        </w:rPr>
      </w:r>
    </w:p>
    <w:p w:rsidR="00000000" w:rsidDel="00000000" w:rsidP="00000000" w:rsidRDefault="00000000" w:rsidRPr="00000000" w14:paraId="0000018E">
      <w:pPr>
        <w:pageBreakBefore w:val="0"/>
        <w:spacing w:after="0" w:line="240" w:lineRule="auto"/>
        <w:ind w:right="-23"/>
        <w:rPr>
          <w:rFonts w:ascii="Arial" w:cs="Arial" w:eastAsia="Arial" w:hAnsi="Arial"/>
        </w:rPr>
      </w:pPr>
      <w:r w:rsidDel="00000000" w:rsidR="00000000" w:rsidRPr="00000000">
        <w:rPr>
          <w:rtl w:val="0"/>
        </w:rPr>
      </w:r>
    </w:p>
    <w:sdt>
      <w:sdtPr>
        <w:lock w:val="contentLocked"/>
        <w:id w:val="891968876"/>
        <w:tag w:val="goog_rdk_3"/>
      </w:sdtPr>
      <w:sdtContent>
        <w:tbl>
          <w:tblPr>
            <w:tblStyle w:val="Table12"/>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F">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Full name: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1">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DOB: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3">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Home address: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5">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Postcode: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7">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Relationship to child: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9">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National Insurance Number and name on NI card if different from above: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B">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Occupation: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D">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Place of work: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F">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Telephone numbers:</w:t>
                </w:r>
              </w:p>
              <w:p w:rsidR="00000000" w:rsidDel="00000000" w:rsidP="00000000" w:rsidRDefault="00000000" w:rsidRPr="00000000" w14:paraId="000001A0">
                <w:pPr>
                  <w:tabs>
                    <w:tab w:val="left" w:leader="none" w:pos="2268"/>
                  </w:tabs>
                  <w:spacing w:after="0" w:line="240" w:lineRule="auto"/>
                  <w:ind w:right="141"/>
                  <w:rPr>
                    <w:rFonts w:ascii="Arial" w:cs="Arial" w:eastAsia="Arial" w:hAnsi="Arial"/>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Fonts w:ascii="Arial" w:cs="Arial" w:eastAsia="Arial" w:hAnsi="Arial"/>
                    <w:rtl w:val="0"/>
                  </w:rPr>
                  <w:t xml:space="preserve">Mobile:</w:t>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Fonts w:ascii="Arial" w:cs="Arial" w:eastAsia="Arial" w:hAnsi="Arial"/>
                    <w:rtl w:val="0"/>
                  </w:rPr>
                  <w:t xml:space="preserve">Home:</w:t>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Fonts w:ascii="Arial" w:cs="Arial" w:eastAsia="Arial" w:hAnsi="Arial"/>
                    <w:rtl w:val="0"/>
                  </w:rPr>
                  <w:t xml:space="preserve">Work:</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4">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Email Address: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1A6">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1A7">
      <w:pPr>
        <w:pageBreakBefore w:val="0"/>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A8">
      <w:pPr>
        <w:pageBreakBefore w:val="0"/>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1A9">
      <w:pPr>
        <w:pageBreakBefore w:val="0"/>
        <w:spacing w:after="0" w:line="240" w:lineRule="auto"/>
        <w:rPr>
          <w:rFonts w:ascii="Arial" w:cs="Arial" w:eastAsia="Arial" w:hAnsi="Arial"/>
          <w:b w:val="1"/>
          <w:bCs w:val="1"/>
        </w:rPr>
      </w:pPr>
      <w:r w:rsidDel="00000000" w:rsidR="00000000" w:rsidRPr="00000000">
        <w:rPr>
          <w:rFonts w:ascii="Arial" w:cs="Arial" w:eastAsia="Arial" w:hAnsi="Arial"/>
          <w:b w:val="1"/>
          <w:bCs w:val="1"/>
          <w:rtl w:val="0"/>
        </w:rPr>
        <w:t xml:space="preserve">Parent/Legal Guardian/Carer 2</w:t>
      </w:r>
    </w:p>
    <w:p w:rsidR="00000000" w:rsidDel="00000000" w:rsidP="00000000" w:rsidRDefault="00000000" w:rsidRPr="00000000" w14:paraId="000001AA">
      <w:pPr>
        <w:pageBreakBefore w:val="0"/>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1AB">
      <w:pPr>
        <w:spacing w:after="0" w:line="240" w:lineRule="auto"/>
        <w:ind w:right="-23"/>
        <w:rPr>
          <w:rFonts w:ascii="Arial" w:cs="Arial" w:eastAsia="Arial" w:hAnsi="Arial"/>
        </w:rPr>
      </w:pPr>
      <w:r w:rsidDel="00000000" w:rsidR="00000000" w:rsidRPr="00000000">
        <w:rPr>
          <w:rtl w:val="0"/>
        </w:rPr>
      </w:r>
    </w:p>
    <w:sdt>
      <w:sdtPr>
        <w:lock w:val="contentLocked"/>
        <w:id w:val="-1769867449"/>
        <w:tag w:val="goog_rdk_4"/>
      </w:sdtPr>
      <w:sdtContent>
        <w:tbl>
          <w:tblPr>
            <w:tblStyle w:val="Table13"/>
            <w:tblW w:w="96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00"/>
            <w:gridCol w:w="4830"/>
            <w:tblGridChange w:id="0">
              <w:tblGrid>
                <w:gridCol w:w="4800"/>
                <w:gridCol w:w="483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C">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Full name: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D">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E">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DOB: </w:t>
                </w:r>
              </w:p>
            </w:tc>
            <w:tc>
              <w:tcPr>
                <w:shd w:fill="auto" w:val="clear"/>
                <w:tcMar>
                  <w:top w:w="100.0" w:type="dxa"/>
                  <w:left w:w="100.0" w:type="dxa"/>
                  <w:bottom w:w="100.0" w:type="dxa"/>
                  <w:right w:w="100.0" w:type="dxa"/>
                </w:tcMar>
                <w:vAlign w:val="top"/>
              </w:tcPr>
              <w:p w:rsidR="00000000" w:rsidDel="00000000" w:rsidP="00000000" w:rsidRDefault="00000000" w:rsidRPr="00000000" w14:paraId="000001AF">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0">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Home address: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1">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2">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Postcode: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3">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4">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Relationship to child: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5">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6">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National Insurance Number and name on NI card if different from above: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7">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8">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Occupation: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9">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A">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Place of work: </w:t>
                </w:r>
              </w:p>
            </w:tc>
            <w:tc>
              <w:tcPr>
                <w:shd w:fill="auto" w:val="clear"/>
                <w:tcMar>
                  <w:top w:w="100.0" w:type="dxa"/>
                  <w:left w:w="100.0" w:type="dxa"/>
                  <w:bottom w:w="100.0" w:type="dxa"/>
                  <w:right w:w="100.0" w:type="dxa"/>
                </w:tcMar>
                <w:vAlign w:val="top"/>
              </w:tcPr>
              <w:p w:rsidR="00000000" w:rsidDel="00000000" w:rsidP="00000000" w:rsidRDefault="00000000" w:rsidRPr="00000000" w14:paraId="000001BB">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C">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Telephone numbers:</w:t>
                </w:r>
              </w:p>
              <w:p w:rsidR="00000000" w:rsidDel="00000000" w:rsidP="00000000" w:rsidRDefault="00000000" w:rsidRPr="00000000" w14:paraId="000001BD">
                <w:pPr>
                  <w:tabs>
                    <w:tab w:val="left" w:leader="none" w:pos="2268"/>
                  </w:tabs>
                  <w:spacing w:after="0" w:line="240" w:lineRule="auto"/>
                  <w:ind w:right="141"/>
                  <w:rPr>
                    <w:rFonts w:ascii="Arial" w:cs="Arial" w:eastAsia="Arial" w:hAnsi="Arial"/>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E">
                <w:pPr>
                  <w:widowControl w:val="0"/>
                  <w:spacing w:after="0" w:line="240" w:lineRule="auto"/>
                  <w:rPr>
                    <w:rFonts w:ascii="Arial" w:cs="Arial" w:eastAsia="Arial" w:hAnsi="Arial"/>
                  </w:rPr>
                </w:pPr>
                <w:r w:rsidDel="00000000" w:rsidR="00000000" w:rsidRPr="00000000">
                  <w:rPr>
                    <w:rFonts w:ascii="Arial" w:cs="Arial" w:eastAsia="Arial" w:hAnsi="Arial"/>
                    <w:rtl w:val="0"/>
                  </w:rPr>
                  <w:t xml:space="preserve">Mobile:</w:t>
                </w:r>
              </w:p>
              <w:p w:rsidR="00000000" w:rsidDel="00000000" w:rsidP="00000000" w:rsidRDefault="00000000" w:rsidRPr="00000000" w14:paraId="000001BF">
                <w:pPr>
                  <w:widowControl w:val="0"/>
                  <w:spacing w:after="0" w:line="240" w:lineRule="auto"/>
                  <w:rPr>
                    <w:rFonts w:ascii="Arial" w:cs="Arial" w:eastAsia="Arial" w:hAnsi="Arial"/>
                  </w:rPr>
                </w:pPr>
                <w:r w:rsidDel="00000000" w:rsidR="00000000" w:rsidRPr="00000000">
                  <w:rPr>
                    <w:rFonts w:ascii="Arial" w:cs="Arial" w:eastAsia="Arial" w:hAnsi="Arial"/>
                    <w:rtl w:val="0"/>
                  </w:rPr>
                  <w:t xml:space="preserve">Home:</w:t>
                </w:r>
              </w:p>
              <w:p w:rsidR="00000000" w:rsidDel="00000000" w:rsidP="00000000" w:rsidRDefault="00000000" w:rsidRPr="00000000" w14:paraId="000001C0">
                <w:pPr>
                  <w:widowControl w:val="0"/>
                  <w:spacing w:after="0" w:line="240" w:lineRule="auto"/>
                  <w:rPr>
                    <w:rFonts w:ascii="Arial" w:cs="Arial" w:eastAsia="Arial" w:hAnsi="Arial"/>
                  </w:rPr>
                </w:pPr>
                <w:r w:rsidDel="00000000" w:rsidR="00000000" w:rsidRPr="00000000">
                  <w:rPr>
                    <w:rFonts w:ascii="Arial" w:cs="Arial" w:eastAsia="Arial" w:hAnsi="Arial"/>
                    <w:rtl w:val="0"/>
                  </w:rPr>
                  <w:t xml:space="preserve">Work:</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1">
                <w:pPr>
                  <w:tabs>
                    <w:tab w:val="left" w:leader="none" w:pos="2268"/>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Email Address: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C2">
                <w:pPr>
                  <w:widowControl w:val="0"/>
                  <w:spacing w:after="0" w:line="240" w:lineRule="auto"/>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1C3">
      <w:pPr>
        <w:spacing w:after="0" w:line="240" w:lineRule="auto"/>
        <w:ind w:right="-23"/>
        <w:rPr>
          <w:rFonts w:ascii="Arial" w:cs="Arial" w:eastAsia="Arial" w:hAnsi="Arial"/>
          <w:b w:val="1"/>
          <w:bCs w:val="1"/>
        </w:rPr>
      </w:pPr>
      <w:r w:rsidDel="00000000" w:rsidR="00000000" w:rsidRPr="00000000">
        <w:rPr>
          <w:rtl w:val="0"/>
        </w:rPr>
      </w:r>
    </w:p>
    <w:p w:rsidR="00000000" w:rsidDel="00000000" w:rsidP="00000000" w:rsidRDefault="00000000" w:rsidRPr="00000000" w14:paraId="000001C4">
      <w:pPr>
        <w:pageBreakBefore w:val="0"/>
        <w:spacing w:after="0" w:line="240" w:lineRule="auto"/>
        <w:rPr>
          <w:rFonts w:ascii="Arial" w:cs="Arial" w:eastAsia="Arial" w:hAnsi="Arial"/>
        </w:rPr>
      </w:pPr>
      <w:r w:rsidDel="00000000" w:rsidR="00000000" w:rsidRPr="00000000">
        <w:rPr>
          <w:rtl w:val="0"/>
        </w:rPr>
      </w:r>
    </w:p>
    <w:tbl>
      <w:tblPr>
        <w:tblStyle w:val="Table14"/>
        <w:tblW w:w="9630.0" w:type="dxa"/>
        <w:jc w:val="left"/>
        <w:tblInd w:w="11.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675"/>
        <w:gridCol w:w="1500"/>
        <w:gridCol w:w="1455"/>
        <w:tblGridChange w:id="0">
          <w:tblGrid>
            <w:gridCol w:w="6675"/>
            <w:gridCol w:w="1500"/>
            <w:gridCol w:w="1455"/>
          </w:tblGrid>
        </w:tblGridChange>
      </w:tblGrid>
      <w:tr>
        <w:trPr>
          <w:cantSplit w:val="0"/>
          <w:trHeight w:val="283" w:hRule="atLeast"/>
          <w:tblHeader w:val="0"/>
        </w:trPr>
        <w:tc>
          <w:tcPr>
            <w:vAlign w:val="center"/>
          </w:tcPr>
          <w:p w:rsidR="00000000" w:rsidDel="00000000" w:rsidP="00000000" w:rsidRDefault="00000000" w:rsidRPr="00000000" w14:paraId="000001C5">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1C6">
            <w:pPr>
              <w:pageBreakBefore w:val="0"/>
              <w:spacing w:after="0" w:line="240" w:lineRule="auto"/>
              <w:ind w:right="-23"/>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Yes</w:t>
            </w:r>
          </w:p>
        </w:tc>
        <w:tc>
          <w:tcPr>
            <w:vAlign w:val="center"/>
          </w:tcPr>
          <w:p w:rsidR="00000000" w:rsidDel="00000000" w:rsidP="00000000" w:rsidRDefault="00000000" w:rsidRPr="00000000" w14:paraId="000001C7">
            <w:pPr>
              <w:pageBreakBefore w:val="0"/>
              <w:spacing w:after="0" w:line="240" w:lineRule="auto"/>
              <w:ind w:right="-23"/>
              <w:jc w:val="cente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1C8">
            <w:pPr>
              <w:pageBreakBefore w:val="0"/>
              <w:spacing w:after="0" w:line="240" w:lineRule="auto"/>
              <w:ind w:right="-23"/>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No</w:t>
            </w:r>
          </w:p>
          <w:p w:rsidR="00000000" w:rsidDel="00000000" w:rsidP="00000000" w:rsidRDefault="00000000" w:rsidRPr="00000000" w14:paraId="000001C9">
            <w:pPr>
              <w:pageBreakBefore w:val="0"/>
              <w:spacing w:after="0" w:line="240" w:lineRule="auto"/>
              <w:ind w:right="-23"/>
              <w:jc w:val="center"/>
              <w:rPr>
                <w:rFonts w:ascii="Arial" w:cs="Arial" w:eastAsia="Arial" w:hAnsi="Arial"/>
                <w:b w:val="1"/>
                <w:bCs w:val="1"/>
                <w:sz w:val="22"/>
                <w:szCs w:val="22"/>
              </w:rPr>
            </w:pPr>
            <w:r w:rsidDel="00000000" w:rsidR="00000000" w:rsidRPr="00000000">
              <w:rPr>
                <w:rtl w:val="0"/>
              </w:rPr>
            </w:r>
          </w:p>
        </w:tc>
      </w:tr>
      <w:tr>
        <w:trPr>
          <w:cantSplit w:val="0"/>
          <w:trHeight w:val="20" w:hRule="atLeast"/>
          <w:tblHeader w:val="0"/>
        </w:trPr>
        <w:tc>
          <w:tcPr>
            <w:vAlign w:val="center"/>
          </w:tcPr>
          <w:p w:rsidR="00000000" w:rsidDel="00000000" w:rsidP="00000000" w:rsidRDefault="00000000" w:rsidRPr="00000000" w14:paraId="000001CA">
            <w:pPr>
              <w:pageBreakBefore w:val="0"/>
              <w:spacing w:after="0" w:line="240" w:lineRule="auto"/>
              <w:ind w:right="-23"/>
              <w:rPr>
                <w:rFonts w:ascii="Arial" w:cs="Arial" w:eastAsia="Arial" w:hAnsi="Arial"/>
                <w:b w:val="1"/>
                <w:bCs w:val="1"/>
                <w:sz w:val="22"/>
                <w:szCs w:val="22"/>
              </w:rPr>
            </w:pPr>
            <w:r w:rsidDel="00000000" w:rsidR="00000000" w:rsidRPr="00000000">
              <w:rPr>
                <w:rFonts w:ascii="Arial" w:cs="Arial" w:eastAsia="Arial" w:hAnsi="Arial"/>
                <w:sz w:val="22"/>
                <w:szCs w:val="22"/>
                <w:rtl w:val="0"/>
              </w:rPr>
              <w:t xml:space="preserve">Is there a court order regarding custody or access to your child? (please tick as appropriate)</w:t>
            </w:r>
            <w:r w:rsidDel="00000000" w:rsidR="00000000" w:rsidRPr="00000000">
              <w:rPr>
                <w:rtl w:val="0"/>
              </w:rPr>
            </w:r>
          </w:p>
        </w:tc>
        <w:tc>
          <w:tcPr>
            <w:vAlign w:val="center"/>
          </w:tcPr>
          <w:p w:rsidR="00000000" w:rsidDel="00000000" w:rsidP="00000000" w:rsidRDefault="00000000" w:rsidRPr="00000000" w14:paraId="000001CB">
            <w:pPr>
              <w:pageBreakBefore w:val="0"/>
              <w:spacing w:after="0" w:line="240" w:lineRule="auto"/>
              <w:ind w:right="-23"/>
              <w:jc w:val="center"/>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1CC">
            <w:pPr>
              <w:pageBreakBefore w:val="0"/>
              <w:spacing w:after="0" w:line="240" w:lineRule="auto"/>
              <w:ind w:right="-23"/>
              <w:jc w:val="center"/>
              <w:rPr>
                <w:rFonts w:ascii="Arial" w:cs="Arial" w:eastAsia="Arial" w:hAnsi="Arial"/>
                <w:b w:val="1"/>
                <w:bCs w:val="1"/>
                <w:sz w:val="22"/>
                <w:szCs w:val="22"/>
              </w:rPr>
            </w:pPr>
            <w:r w:rsidDel="00000000" w:rsidR="00000000" w:rsidRPr="00000000">
              <w:rPr>
                <w:rtl w:val="0"/>
              </w:rPr>
            </w:r>
          </w:p>
        </w:tc>
      </w:tr>
    </w:tbl>
    <w:p w:rsidR="00000000" w:rsidDel="00000000" w:rsidP="00000000" w:rsidRDefault="00000000" w:rsidRPr="00000000" w14:paraId="000001CD">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1CE">
      <w:pPr>
        <w:pageBreakBefore w:val="0"/>
        <w:spacing w:after="0" w:line="240" w:lineRule="auto"/>
        <w:ind w:right="-23"/>
        <w:rPr>
          <w:rFonts w:ascii="Arial" w:cs="Arial" w:eastAsia="Arial" w:hAnsi="Arial"/>
        </w:rPr>
      </w:pPr>
      <w:r w:rsidDel="00000000" w:rsidR="00000000" w:rsidRPr="00000000">
        <w:rPr>
          <w:rtl w:val="0"/>
        </w:rPr>
      </w:r>
    </w:p>
    <w:tbl>
      <w:tblPr>
        <w:tblStyle w:val="Table15"/>
        <w:tblW w:w="9630.0" w:type="dxa"/>
        <w:jc w:val="left"/>
        <w:tblInd w:w="-18.000000000000007"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30"/>
        <w:tblGridChange w:id="0">
          <w:tblGrid>
            <w:gridCol w:w="9630"/>
          </w:tblGrid>
        </w:tblGridChange>
      </w:tblGrid>
      <w:tr>
        <w:trPr>
          <w:cantSplit w:val="0"/>
          <w:tblHeader w:val="0"/>
        </w:trPr>
        <w:tc>
          <w:tcPr/>
          <w:p w:rsidR="00000000" w:rsidDel="00000000" w:rsidP="00000000" w:rsidRDefault="00000000" w:rsidRPr="00000000" w14:paraId="000001CF">
            <w:pPr>
              <w:pageBreakBefore w:val="0"/>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1D0">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If yes, please give full details (attaching a separate sheet if required).  A copy of the order will need to be provided:</w:t>
            </w:r>
          </w:p>
          <w:p w:rsidR="00000000" w:rsidDel="00000000" w:rsidP="00000000" w:rsidRDefault="00000000" w:rsidRPr="00000000" w14:paraId="000001D1">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1D2">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1D3">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1D4">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1D5">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1D6">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1D7">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1D8">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1D9">
            <w:pPr>
              <w:pageBreakBefore w:val="0"/>
              <w:tabs>
                <w:tab w:val="left" w:leader="none" w:pos="2268"/>
              </w:tabs>
              <w:spacing w:after="0" w:line="240" w:lineRule="auto"/>
              <w:ind w:right="141"/>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1DA">
      <w:pPr>
        <w:pageBreakBefore w:val="0"/>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DB">
      <w:pPr>
        <w:pageBreakBefore w:val="0"/>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DC">
      <w:pPr>
        <w:pageBreakBefore w:val="0"/>
        <w:spacing w:after="0" w:line="240" w:lineRule="auto"/>
        <w:rPr>
          <w:rFonts w:ascii="Arial" w:cs="Arial" w:eastAsia="Arial" w:hAnsi="Arial"/>
        </w:rPr>
      </w:pPr>
      <w:r w:rsidDel="00000000" w:rsidR="00000000" w:rsidRPr="00000000">
        <w:rPr>
          <w:rFonts w:ascii="Arial" w:cs="Arial" w:eastAsia="Arial" w:hAnsi="Arial"/>
          <w:rtl w:val="0"/>
        </w:rPr>
        <w:t xml:space="preserve">Names of persons with permission to collect your child and to be contacted in cases of emergency:</w:t>
      </w:r>
    </w:p>
    <w:p w:rsidR="00000000" w:rsidDel="00000000" w:rsidP="00000000" w:rsidRDefault="00000000" w:rsidRPr="00000000" w14:paraId="000001DD">
      <w:pPr>
        <w:pageBreakBefore w:val="0"/>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1DE">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First person</w:t>
      </w:r>
    </w:p>
    <w:p w:rsidR="00000000" w:rsidDel="00000000" w:rsidP="00000000" w:rsidRDefault="00000000" w:rsidRPr="00000000" w14:paraId="000001DF">
      <w:pPr>
        <w:pageBreakBefore w:val="0"/>
        <w:spacing w:after="0" w:line="240" w:lineRule="auto"/>
        <w:ind w:right="-23"/>
        <w:rPr>
          <w:rFonts w:ascii="Arial" w:cs="Arial" w:eastAsia="Arial" w:hAnsi="Arial"/>
          <w:b w:val="1"/>
          <w:bCs w:val="1"/>
        </w:rPr>
      </w:pPr>
      <w:r w:rsidDel="00000000" w:rsidR="00000000" w:rsidRPr="00000000">
        <w:rPr>
          <w:rtl w:val="0"/>
        </w:rPr>
      </w:r>
    </w:p>
    <w:sdt>
      <w:sdtPr>
        <w:lock w:val="contentLocked"/>
        <w:id w:val="-1336571640"/>
        <w:tag w:val="goog_rdk_5"/>
      </w:sdtPr>
      <w:sdtContent>
        <w:tbl>
          <w:tblPr>
            <w:tblStyle w:val="Table16"/>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0">
                <w:pPr>
                  <w:tabs>
                    <w:tab w:val="left" w:leader="none" w:pos="2268"/>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Full name: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2">
                <w:pPr>
                  <w:tabs>
                    <w:tab w:val="left" w:leader="none" w:pos="2268"/>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Relationship to child:</w:t>
                  <w:tab/>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4">
                <w:pPr>
                  <w:tabs>
                    <w:tab w:val="left" w:leader="none" w:pos="2268"/>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Telephone number:</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rPr>
                </w:pPr>
                <w:r w:rsidDel="00000000" w:rsidR="00000000" w:rsidRPr="00000000">
                  <w:rPr>
                    <w:rtl w:val="0"/>
                  </w:rPr>
                </w:r>
              </w:p>
            </w:tc>
          </w:tr>
        </w:tbl>
      </w:sdtContent>
    </w:sdt>
    <w:p w:rsidR="00000000" w:rsidDel="00000000" w:rsidP="00000000" w:rsidRDefault="00000000" w:rsidRPr="00000000" w14:paraId="000001E6">
      <w:pPr>
        <w:pageBreakBefore w:val="0"/>
        <w:spacing w:after="0" w:line="240" w:lineRule="auto"/>
        <w:ind w:right="-23"/>
        <w:rPr>
          <w:rFonts w:ascii="Arial" w:cs="Arial" w:eastAsia="Arial" w:hAnsi="Arial"/>
          <w:b w:val="1"/>
          <w:bCs w:val="1"/>
        </w:rPr>
      </w:pPr>
      <w:r w:rsidDel="00000000" w:rsidR="00000000" w:rsidRPr="00000000">
        <w:rPr>
          <w:rtl w:val="0"/>
        </w:rPr>
      </w:r>
    </w:p>
    <w:p w:rsidR="00000000" w:rsidDel="00000000" w:rsidP="00000000" w:rsidRDefault="00000000" w:rsidRPr="00000000" w14:paraId="000001E7">
      <w:pPr>
        <w:pageBreakBefore w:val="0"/>
        <w:spacing w:after="0" w:line="240" w:lineRule="auto"/>
        <w:ind w:right="-23"/>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1E8">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Second person</w:t>
      </w:r>
    </w:p>
    <w:p w:rsidR="00000000" w:rsidDel="00000000" w:rsidP="00000000" w:rsidRDefault="00000000" w:rsidRPr="00000000" w14:paraId="000001E9">
      <w:pPr>
        <w:spacing w:after="0" w:line="240" w:lineRule="auto"/>
        <w:ind w:right="-23"/>
        <w:rPr>
          <w:rFonts w:ascii="Arial" w:cs="Arial" w:eastAsia="Arial" w:hAnsi="Arial"/>
          <w:b w:val="1"/>
          <w:bCs w:val="1"/>
        </w:rPr>
      </w:pPr>
      <w:r w:rsidDel="00000000" w:rsidR="00000000" w:rsidRPr="00000000">
        <w:rPr>
          <w:rtl w:val="0"/>
        </w:rPr>
      </w:r>
    </w:p>
    <w:sdt>
      <w:sdtPr>
        <w:lock w:val="contentLocked"/>
        <w:id w:val="1005117664"/>
        <w:tag w:val="goog_rdk_6"/>
      </w:sdtPr>
      <w:sdtContent>
        <w:tbl>
          <w:tblPr>
            <w:tblStyle w:val="Table17"/>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A">
                <w:pPr>
                  <w:tabs>
                    <w:tab w:val="left" w:leader="none" w:pos="2268"/>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Full name: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B">
                <w:pPr>
                  <w:widowControl w:val="0"/>
                  <w:spacing w:after="0" w:line="240" w:lineRule="auto"/>
                  <w:rPr>
                    <w:rFonts w:ascii="Arial" w:cs="Arial" w:eastAsia="Arial" w:hAnsi="Arial"/>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C">
                <w:pPr>
                  <w:tabs>
                    <w:tab w:val="left" w:leader="none" w:pos="2268"/>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Relationship to child:</w:t>
                  <w:tab/>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D">
                <w:pPr>
                  <w:widowControl w:val="0"/>
                  <w:spacing w:after="0" w:line="240" w:lineRule="auto"/>
                  <w:rPr>
                    <w:rFonts w:ascii="Arial" w:cs="Arial" w:eastAsia="Arial" w:hAnsi="Arial"/>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E">
                <w:pPr>
                  <w:tabs>
                    <w:tab w:val="left" w:leader="none" w:pos="2268"/>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Telephone number:</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F">
                <w:pPr>
                  <w:widowControl w:val="0"/>
                  <w:spacing w:after="0" w:line="240" w:lineRule="auto"/>
                  <w:rPr>
                    <w:rFonts w:ascii="Arial" w:cs="Arial" w:eastAsia="Arial" w:hAnsi="Arial"/>
                    <w:b w:val="1"/>
                    <w:bCs w:val="1"/>
                  </w:rPr>
                </w:pPr>
                <w:r w:rsidDel="00000000" w:rsidR="00000000" w:rsidRPr="00000000">
                  <w:rPr>
                    <w:rtl w:val="0"/>
                  </w:rPr>
                </w:r>
              </w:p>
            </w:tc>
          </w:tr>
        </w:tbl>
      </w:sdtContent>
    </w:sdt>
    <w:p w:rsidR="00000000" w:rsidDel="00000000" w:rsidP="00000000" w:rsidRDefault="00000000" w:rsidRPr="00000000" w14:paraId="000001F0">
      <w:pPr>
        <w:spacing w:after="0" w:line="240" w:lineRule="auto"/>
        <w:ind w:right="-23"/>
        <w:rPr>
          <w:rFonts w:ascii="Arial" w:cs="Arial" w:eastAsia="Arial" w:hAnsi="Arial"/>
          <w:b w:val="1"/>
          <w:bCs w:val="1"/>
        </w:rPr>
      </w:pPr>
      <w:r w:rsidDel="00000000" w:rsidR="00000000" w:rsidRPr="00000000">
        <w:rPr>
          <w:rtl w:val="0"/>
        </w:rPr>
      </w:r>
    </w:p>
    <w:p w:rsidR="00000000" w:rsidDel="00000000" w:rsidP="00000000" w:rsidRDefault="00000000" w:rsidRPr="00000000" w14:paraId="000001F1">
      <w:pPr>
        <w:pageBreakBefore w:val="0"/>
        <w:spacing w:after="0" w:line="240" w:lineRule="auto"/>
        <w:ind w:right="-23"/>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1F2">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Third person</w:t>
      </w:r>
    </w:p>
    <w:p w:rsidR="00000000" w:rsidDel="00000000" w:rsidP="00000000" w:rsidRDefault="00000000" w:rsidRPr="00000000" w14:paraId="000001F3">
      <w:pPr>
        <w:pageBreakBefore w:val="0"/>
        <w:spacing w:after="0" w:line="240" w:lineRule="auto"/>
        <w:ind w:right="-23"/>
        <w:rPr>
          <w:rFonts w:ascii="Arial" w:cs="Arial" w:eastAsia="Arial" w:hAnsi="Arial"/>
          <w:b w:val="1"/>
          <w:bCs w:val="1"/>
        </w:rPr>
      </w:pPr>
      <w:r w:rsidDel="00000000" w:rsidR="00000000" w:rsidRPr="00000000">
        <w:rPr>
          <w:rtl w:val="0"/>
        </w:rPr>
      </w:r>
    </w:p>
    <w:p w:rsidR="00000000" w:rsidDel="00000000" w:rsidP="00000000" w:rsidRDefault="00000000" w:rsidRPr="00000000" w14:paraId="000001F4">
      <w:pPr>
        <w:spacing w:after="0" w:line="240" w:lineRule="auto"/>
        <w:ind w:right="-23"/>
        <w:rPr>
          <w:rFonts w:ascii="Arial" w:cs="Arial" w:eastAsia="Arial" w:hAnsi="Arial"/>
          <w:b w:val="1"/>
          <w:bCs w:val="1"/>
        </w:rPr>
      </w:pPr>
      <w:r w:rsidDel="00000000" w:rsidR="00000000" w:rsidRPr="00000000">
        <w:rPr>
          <w:rtl w:val="0"/>
        </w:rPr>
      </w:r>
    </w:p>
    <w:sdt>
      <w:sdtPr>
        <w:lock w:val="contentLocked"/>
        <w:id w:val="-1940565973"/>
        <w:tag w:val="goog_rdk_7"/>
      </w:sdtPr>
      <w:sdtContent>
        <w:tbl>
          <w:tblPr>
            <w:tblStyle w:val="Table18"/>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5">
                <w:pPr>
                  <w:tabs>
                    <w:tab w:val="left" w:leader="none" w:pos="2268"/>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Full name: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6">
                <w:pPr>
                  <w:widowControl w:val="0"/>
                  <w:spacing w:after="0" w:line="240" w:lineRule="auto"/>
                  <w:rPr>
                    <w:rFonts w:ascii="Arial" w:cs="Arial" w:eastAsia="Arial" w:hAnsi="Arial"/>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7">
                <w:pPr>
                  <w:tabs>
                    <w:tab w:val="left" w:leader="none" w:pos="2268"/>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Relationship to child:</w:t>
                  <w:tab/>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8">
                <w:pPr>
                  <w:widowControl w:val="0"/>
                  <w:spacing w:after="0" w:line="240" w:lineRule="auto"/>
                  <w:rPr>
                    <w:rFonts w:ascii="Arial" w:cs="Arial" w:eastAsia="Arial" w:hAnsi="Arial"/>
                    <w:b w:val="1"/>
                    <w:bCs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9">
                <w:pPr>
                  <w:tabs>
                    <w:tab w:val="left" w:leader="none" w:pos="2268"/>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Telephone number:</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A">
                <w:pPr>
                  <w:widowControl w:val="0"/>
                  <w:spacing w:after="0" w:line="240" w:lineRule="auto"/>
                  <w:rPr>
                    <w:rFonts w:ascii="Arial" w:cs="Arial" w:eastAsia="Arial" w:hAnsi="Arial"/>
                    <w:b w:val="1"/>
                    <w:bCs w:val="1"/>
                  </w:rPr>
                </w:pPr>
                <w:r w:rsidDel="00000000" w:rsidR="00000000" w:rsidRPr="00000000">
                  <w:rPr>
                    <w:rtl w:val="0"/>
                  </w:rPr>
                </w:r>
              </w:p>
            </w:tc>
          </w:tr>
        </w:tbl>
      </w:sdtContent>
    </w:sdt>
    <w:p w:rsidR="00000000" w:rsidDel="00000000" w:rsidP="00000000" w:rsidRDefault="00000000" w:rsidRPr="00000000" w14:paraId="000001FB">
      <w:pPr>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1FC">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1FD">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1FE">
      <w:pPr>
        <w:pageBreakBefore w:val="0"/>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1FF">
      <w:pPr>
        <w:pageBreakBefore w:val="0"/>
        <w:spacing w:after="0" w:line="240" w:lineRule="auto"/>
        <w:ind w:right="-23"/>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General Information about Your Child</w:t>
      </w:r>
    </w:p>
    <w:p w:rsidR="00000000" w:rsidDel="00000000" w:rsidP="00000000" w:rsidRDefault="00000000" w:rsidRPr="00000000" w14:paraId="00000200">
      <w:pPr>
        <w:pageBreakBefore w:val="0"/>
        <w:spacing w:after="0" w:line="240" w:lineRule="auto"/>
        <w:ind w:right="-23"/>
        <w:rPr>
          <w:rFonts w:ascii="Arial" w:cs="Arial" w:eastAsia="Arial" w:hAnsi="Arial"/>
          <w:b w:val="1"/>
          <w:bCs w:val="1"/>
          <w:sz w:val="26"/>
          <w:szCs w:val="26"/>
        </w:rPr>
      </w:pPr>
      <w:r w:rsidDel="00000000" w:rsidR="00000000" w:rsidRPr="00000000">
        <w:rPr>
          <w:rtl w:val="0"/>
        </w:rPr>
      </w:r>
    </w:p>
    <w:p w:rsidR="00000000" w:rsidDel="00000000" w:rsidP="00000000" w:rsidRDefault="00000000" w:rsidRPr="00000000" w14:paraId="00000201">
      <w:pPr>
        <w:pageBreakBefore w:val="0"/>
        <w:spacing w:after="0" w:line="240" w:lineRule="auto"/>
        <w:ind w:right="-23"/>
        <w:rPr>
          <w:rFonts w:ascii="Arial" w:cs="Arial" w:eastAsia="Arial" w:hAnsi="Arial"/>
          <w:b w:val="1"/>
          <w:bCs w:val="1"/>
          <w:sz w:val="26"/>
          <w:szCs w:val="26"/>
        </w:rPr>
      </w:pPr>
      <w:r w:rsidDel="00000000" w:rsidR="00000000" w:rsidRPr="00000000">
        <w:rPr>
          <w:rtl w:val="0"/>
        </w:rPr>
      </w:r>
    </w:p>
    <w:sdt>
      <w:sdtPr>
        <w:lock w:val="contentLocked"/>
        <w:id w:val="1193104266"/>
        <w:tag w:val="goog_rdk_8"/>
      </w:sdtPr>
      <w:sdtContent>
        <w:tbl>
          <w:tblPr>
            <w:tblStyle w:val="Table19"/>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2">
                <w:pPr>
                  <w:tabs>
                    <w:tab w:val="left" w:leader="none" w:pos="2268"/>
                  </w:tabs>
                  <w:spacing w:after="0" w:line="240" w:lineRule="auto"/>
                  <w:ind w:right="141"/>
                  <w:rPr>
                    <w:rFonts w:ascii="Arial" w:cs="Arial" w:eastAsia="Arial" w:hAnsi="Arial"/>
                    <w:b w:val="1"/>
                    <w:bCs w:val="1"/>
                    <w:sz w:val="26"/>
                    <w:szCs w:val="26"/>
                  </w:rPr>
                </w:pPr>
                <w:r w:rsidDel="00000000" w:rsidR="00000000" w:rsidRPr="00000000">
                  <w:rPr>
                    <w:rFonts w:ascii="Arial" w:cs="Arial" w:eastAsia="Arial" w:hAnsi="Arial"/>
                    <w:rtl w:val="0"/>
                  </w:rPr>
                  <w:t xml:space="preserve">Preferred name to be used in the nursery: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4">
                <w:pPr>
                  <w:tabs>
                    <w:tab w:val="left" w:leader="none" w:pos="1843"/>
                  </w:tabs>
                  <w:spacing w:after="0" w:line="240" w:lineRule="auto"/>
                  <w:ind w:right="141"/>
                  <w:rPr>
                    <w:rFonts w:ascii="Arial" w:cs="Arial" w:eastAsia="Arial" w:hAnsi="Arial"/>
                    <w:b w:val="1"/>
                    <w:bCs w:val="1"/>
                    <w:sz w:val="26"/>
                    <w:szCs w:val="26"/>
                  </w:rPr>
                </w:pPr>
                <w:r w:rsidDel="00000000" w:rsidR="00000000" w:rsidRPr="00000000">
                  <w:rPr>
                    <w:rFonts w:ascii="Arial" w:cs="Arial" w:eastAsia="Arial" w:hAnsi="Arial"/>
                    <w:rtl w:val="0"/>
                  </w:rPr>
                  <w:t xml:space="preserve">Gender:</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6">
                <w:pPr>
                  <w:tabs>
                    <w:tab w:val="left" w:leader="none" w:pos="1843"/>
                  </w:tabs>
                  <w:spacing w:after="0" w:line="240" w:lineRule="auto"/>
                  <w:ind w:right="141"/>
                  <w:rPr>
                    <w:rFonts w:ascii="Arial" w:cs="Arial" w:eastAsia="Arial" w:hAnsi="Arial"/>
                    <w:b w:val="1"/>
                    <w:bCs w:val="1"/>
                    <w:sz w:val="26"/>
                    <w:szCs w:val="26"/>
                  </w:rPr>
                </w:pPr>
                <w:r w:rsidDel="00000000" w:rsidR="00000000" w:rsidRPr="00000000">
                  <w:rPr>
                    <w:rFonts w:ascii="Arial" w:cs="Arial" w:eastAsia="Arial" w:hAnsi="Arial"/>
                    <w:rtl w:val="0"/>
                  </w:rPr>
                  <w:t xml:space="preserve">Ethnicity: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8">
                <w:pPr>
                  <w:tabs>
                    <w:tab w:val="left" w:leader="none" w:pos="1843"/>
                  </w:tabs>
                  <w:spacing w:after="0" w:line="240" w:lineRule="auto"/>
                  <w:ind w:right="141"/>
                  <w:rPr>
                    <w:rFonts w:ascii="Arial" w:cs="Arial" w:eastAsia="Arial" w:hAnsi="Arial"/>
                    <w:b w:val="1"/>
                    <w:bCs w:val="1"/>
                    <w:sz w:val="26"/>
                    <w:szCs w:val="26"/>
                  </w:rPr>
                </w:pPr>
                <w:r w:rsidDel="00000000" w:rsidR="00000000" w:rsidRPr="00000000">
                  <w:rPr>
                    <w:rFonts w:ascii="Arial" w:cs="Arial" w:eastAsia="Arial" w:hAnsi="Arial"/>
                    <w:rtl w:val="0"/>
                  </w:rPr>
                  <w:t xml:space="preserve">Religion: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A">
                <w:pPr>
                  <w:tabs>
                    <w:tab w:val="left" w:leader="none" w:pos="1843"/>
                    <w:tab w:val="left" w:leader="none" w:pos="2268"/>
                  </w:tabs>
                  <w:spacing w:after="0" w:line="240" w:lineRule="auto"/>
                  <w:ind w:right="141"/>
                  <w:rPr>
                    <w:rFonts w:ascii="Arial" w:cs="Arial" w:eastAsia="Arial" w:hAnsi="Arial"/>
                    <w:b w:val="1"/>
                    <w:bCs w:val="1"/>
                    <w:sz w:val="26"/>
                    <w:szCs w:val="26"/>
                  </w:rPr>
                </w:pPr>
                <w:r w:rsidDel="00000000" w:rsidR="00000000" w:rsidRPr="00000000">
                  <w:rPr>
                    <w:rFonts w:ascii="Arial" w:cs="Arial" w:eastAsia="Arial" w:hAnsi="Arial"/>
                    <w:rtl w:val="0"/>
                  </w:rPr>
                  <w:t xml:space="preserve">Languages spoken in the home: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C">
                <w:pPr>
                  <w:tabs>
                    <w:tab w:val="left" w:leader="none" w:pos="1843"/>
                    <w:tab w:val="left" w:leader="none" w:pos="2268"/>
                  </w:tabs>
                  <w:spacing w:after="0" w:line="240" w:lineRule="auto"/>
                  <w:ind w:right="141"/>
                  <w:rPr>
                    <w:rFonts w:ascii="Arial" w:cs="Arial" w:eastAsia="Arial" w:hAnsi="Arial"/>
                    <w:b w:val="1"/>
                    <w:bCs w:val="1"/>
                    <w:sz w:val="26"/>
                    <w:szCs w:val="26"/>
                  </w:rPr>
                </w:pPr>
                <w:r w:rsidDel="00000000" w:rsidR="00000000" w:rsidRPr="00000000">
                  <w:rPr>
                    <w:rFonts w:ascii="Arial" w:cs="Arial" w:eastAsia="Arial" w:hAnsi="Arial"/>
                    <w:rtl w:val="0"/>
                  </w:rPr>
                  <w:t xml:space="preserve">Position in the family: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E">
                <w:pPr>
                  <w:tabs>
                    <w:tab w:val="left" w:leader="none" w:pos="1843"/>
                    <w:tab w:val="left" w:leader="none" w:pos="2268"/>
                  </w:tabs>
                  <w:spacing w:after="0" w:line="240" w:lineRule="auto"/>
                  <w:ind w:right="141"/>
                  <w:rPr>
                    <w:rFonts w:ascii="Arial" w:cs="Arial" w:eastAsia="Arial" w:hAnsi="Arial"/>
                    <w:b w:val="1"/>
                    <w:bCs w:val="1"/>
                    <w:sz w:val="26"/>
                    <w:szCs w:val="26"/>
                  </w:rPr>
                </w:pPr>
                <w:r w:rsidDel="00000000" w:rsidR="00000000" w:rsidRPr="00000000">
                  <w:rPr>
                    <w:rFonts w:ascii="Arial" w:cs="Arial" w:eastAsia="Arial" w:hAnsi="Arial"/>
                    <w:rtl w:val="0"/>
                  </w:rPr>
                  <w:t xml:space="preserve">Sibling Names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0">
                <w:pPr>
                  <w:tabs>
                    <w:tab w:val="left" w:leader="none" w:pos="1843"/>
                    <w:tab w:val="left" w:leader="none" w:pos="2268"/>
                  </w:tabs>
                  <w:spacing w:after="0" w:line="240" w:lineRule="auto"/>
                  <w:ind w:right="141"/>
                  <w:rPr>
                    <w:rFonts w:ascii="Arial" w:cs="Arial" w:eastAsia="Arial" w:hAnsi="Arial"/>
                    <w:b w:val="1"/>
                    <w:bCs w:val="1"/>
                    <w:sz w:val="26"/>
                    <w:szCs w:val="26"/>
                  </w:rPr>
                </w:pPr>
                <w:r w:rsidDel="00000000" w:rsidR="00000000" w:rsidRPr="00000000">
                  <w:rPr>
                    <w:rFonts w:ascii="Arial" w:cs="Arial" w:eastAsia="Arial" w:hAnsi="Arial"/>
                    <w:rtl w:val="0"/>
                  </w:rPr>
                  <w:t xml:space="preserve">Previous childcare arrangements if applicable: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sz w:val="26"/>
                    <w:szCs w:val="26"/>
                  </w:rPr>
                </w:pPr>
                <w:r w:rsidDel="00000000" w:rsidR="00000000" w:rsidRPr="00000000">
                  <w:rPr>
                    <w:rtl w:val="0"/>
                  </w:rPr>
                </w:r>
              </w:p>
            </w:tc>
          </w:tr>
        </w:tbl>
      </w:sdtContent>
    </w:sdt>
    <w:p w:rsidR="00000000" w:rsidDel="00000000" w:rsidP="00000000" w:rsidRDefault="00000000" w:rsidRPr="00000000" w14:paraId="00000212">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213">
      <w:pPr>
        <w:pageBreakBefore w:val="0"/>
        <w:spacing w:after="0" w:line="240" w:lineRule="auto"/>
        <w:rPr>
          <w:rFonts w:ascii="Arial" w:cs="Arial" w:eastAsia="Arial" w:hAnsi="Arial"/>
        </w:rPr>
      </w:pPr>
      <w:r w:rsidDel="00000000" w:rsidR="00000000" w:rsidRPr="00000000">
        <w:rPr>
          <w:rtl w:val="0"/>
        </w:rPr>
      </w:r>
    </w:p>
    <w:tbl>
      <w:tblPr>
        <w:tblStyle w:val="Table20"/>
        <w:tblW w:w="9585.0" w:type="dxa"/>
        <w:jc w:val="left"/>
        <w:tblInd w:w="-3.000000000000007"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955"/>
        <w:gridCol w:w="1845"/>
        <w:gridCol w:w="1785"/>
        <w:tblGridChange w:id="0">
          <w:tblGrid>
            <w:gridCol w:w="5955"/>
            <w:gridCol w:w="1845"/>
            <w:gridCol w:w="1785"/>
          </w:tblGrid>
        </w:tblGridChange>
      </w:tblGrid>
      <w:tr>
        <w:trPr>
          <w:cantSplit w:val="0"/>
          <w:trHeight w:val="283" w:hRule="atLeast"/>
          <w:tblHeader w:val="0"/>
        </w:trPr>
        <w:tc>
          <w:tcPr>
            <w:vAlign w:val="center"/>
          </w:tcPr>
          <w:p w:rsidR="00000000" w:rsidDel="00000000" w:rsidP="00000000" w:rsidRDefault="00000000" w:rsidRPr="00000000" w14:paraId="00000214">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215">
            <w:pPr>
              <w:pageBreakBefore w:val="0"/>
              <w:spacing w:after="0" w:line="240" w:lineRule="auto"/>
              <w:ind w:right="-23"/>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Yes</w:t>
            </w:r>
          </w:p>
        </w:tc>
        <w:tc>
          <w:tcPr>
            <w:vAlign w:val="center"/>
          </w:tcPr>
          <w:p w:rsidR="00000000" w:rsidDel="00000000" w:rsidP="00000000" w:rsidRDefault="00000000" w:rsidRPr="00000000" w14:paraId="00000216">
            <w:pPr>
              <w:pageBreakBefore w:val="0"/>
              <w:spacing w:after="0" w:line="240" w:lineRule="auto"/>
              <w:ind w:right="-23"/>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No</w:t>
            </w:r>
          </w:p>
        </w:tc>
      </w:tr>
      <w:tr>
        <w:trPr>
          <w:cantSplit w:val="0"/>
          <w:trHeight w:val="20" w:hRule="atLeast"/>
          <w:tblHeader w:val="0"/>
        </w:trPr>
        <w:tc>
          <w:tcPr>
            <w:vAlign w:val="center"/>
          </w:tcPr>
          <w:p w:rsidR="00000000" w:rsidDel="00000000" w:rsidP="00000000" w:rsidRDefault="00000000" w:rsidRPr="00000000" w14:paraId="00000217">
            <w:pPr>
              <w:pageBreakBefore w:val="0"/>
              <w:spacing w:after="60" w:line="240" w:lineRule="auto"/>
              <w:ind w:right="-23"/>
              <w:rPr>
                <w:rFonts w:ascii="Arial" w:cs="Arial" w:eastAsia="Arial" w:hAnsi="Arial"/>
                <w:b w:val="1"/>
                <w:bCs w:val="1"/>
                <w:sz w:val="22"/>
                <w:szCs w:val="22"/>
              </w:rPr>
            </w:pPr>
            <w:r w:rsidDel="00000000" w:rsidR="00000000" w:rsidRPr="00000000">
              <w:rPr>
                <w:rFonts w:ascii="Arial" w:cs="Arial" w:eastAsia="Arial" w:hAnsi="Arial"/>
                <w:sz w:val="22"/>
                <w:szCs w:val="22"/>
                <w:rtl w:val="0"/>
              </w:rPr>
              <w:t xml:space="preserve">Does your child have any special educational needs or disabilities? (please tick as appropriate)</w:t>
            </w:r>
            <w:r w:rsidDel="00000000" w:rsidR="00000000" w:rsidRPr="00000000">
              <w:rPr>
                <w:rtl w:val="0"/>
              </w:rPr>
            </w:r>
          </w:p>
        </w:tc>
        <w:tc>
          <w:tcPr>
            <w:vAlign w:val="center"/>
          </w:tcPr>
          <w:p w:rsidR="00000000" w:rsidDel="00000000" w:rsidP="00000000" w:rsidRDefault="00000000" w:rsidRPr="00000000" w14:paraId="00000218">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219">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bl>
    <w:p w:rsidR="00000000" w:rsidDel="00000000" w:rsidP="00000000" w:rsidRDefault="00000000" w:rsidRPr="00000000" w14:paraId="0000021A">
      <w:pPr>
        <w:pageBreakBefore w:val="0"/>
        <w:spacing w:after="0" w:line="240" w:lineRule="auto"/>
        <w:ind w:right="-23"/>
        <w:rPr>
          <w:rFonts w:ascii="Arial" w:cs="Arial" w:eastAsia="Arial" w:hAnsi="Arial"/>
        </w:rPr>
      </w:pPr>
      <w:r w:rsidDel="00000000" w:rsidR="00000000" w:rsidRPr="00000000">
        <w:rPr>
          <w:rtl w:val="0"/>
        </w:rPr>
      </w:r>
    </w:p>
    <w:tbl>
      <w:tblPr>
        <w:tblStyle w:val="Table21"/>
        <w:tblW w:w="9615.0" w:type="dxa"/>
        <w:jc w:val="left"/>
        <w:tblInd w:w="-3.000000000000007"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15"/>
        <w:tblGridChange w:id="0">
          <w:tblGrid>
            <w:gridCol w:w="9615"/>
          </w:tblGrid>
        </w:tblGridChange>
      </w:tblGrid>
      <w:tr>
        <w:trPr>
          <w:cantSplit w:val="0"/>
          <w:trHeight w:val="3169" w:hRule="atLeast"/>
          <w:tblHeader w:val="0"/>
        </w:trPr>
        <w:tc>
          <w:tcPr/>
          <w:p w:rsidR="00000000" w:rsidDel="00000000" w:rsidP="00000000" w:rsidRDefault="00000000" w:rsidRPr="00000000" w14:paraId="0000021B">
            <w:pPr>
              <w:pageBreakBefore w:val="0"/>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1C">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If yes, please give full details: </w:t>
            </w:r>
          </w:p>
          <w:p w:rsidR="00000000" w:rsidDel="00000000" w:rsidP="00000000" w:rsidRDefault="00000000" w:rsidRPr="00000000" w14:paraId="0000021D">
            <w:pPr>
              <w:pageBreakBefore w:val="0"/>
              <w:spacing w:after="0" w:line="240" w:lineRule="auto"/>
              <w:ind w:right="-30"/>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21E">
      <w:pPr>
        <w:pageBreakBefore w:val="0"/>
        <w:spacing w:after="0" w:line="240" w:lineRule="auto"/>
        <w:ind w:right="-23"/>
        <w:rPr>
          <w:rFonts w:ascii="Arial" w:cs="Arial" w:eastAsia="Arial" w:hAnsi="Arial"/>
        </w:rPr>
      </w:pPr>
      <w:r w:rsidDel="00000000" w:rsidR="00000000" w:rsidRPr="00000000">
        <w:rPr>
          <w:rtl w:val="0"/>
        </w:rPr>
      </w:r>
    </w:p>
    <w:tbl>
      <w:tblPr>
        <w:tblStyle w:val="Table22"/>
        <w:tblW w:w="9570.0" w:type="dxa"/>
        <w:jc w:val="left"/>
        <w:tblInd w:w="11.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940"/>
        <w:gridCol w:w="1845"/>
        <w:gridCol w:w="1785"/>
        <w:tblGridChange w:id="0">
          <w:tblGrid>
            <w:gridCol w:w="5940"/>
            <w:gridCol w:w="1845"/>
            <w:gridCol w:w="1785"/>
          </w:tblGrid>
        </w:tblGridChange>
      </w:tblGrid>
      <w:tr>
        <w:trPr>
          <w:cantSplit w:val="0"/>
          <w:trHeight w:val="283" w:hRule="atLeast"/>
          <w:tblHeader w:val="0"/>
        </w:trPr>
        <w:tc>
          <w:tcPr>
            <w:vAlign w:val="center"/>
          </w:tcPr>
          <w:p w:rsidR="00000000" w:rsidDel="00000000" w:rsidP="00000000" w:rsidRDefault="00000000" w:rsidRPr="00000000" w14:paraId="0000021F">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220">
            <w:pPr>
              <w:pageBreakBefore w:val="0"/>
              <w:spacing w:after="0" w:line="240" w:lineRule="auto"/>
              <w:ind w:right="-23"/>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Yes</w:t>
            </w:r>
          </w:p>
        </w:tc>
        <w:tc>
          <w:tcPr>
            <w:vAlign w:val="center"/>
          </w:tcPr>
          <w:p w:rsidR="00000000" w:rsidDel="00000000" w:rsidP="00000000" w:rsidRDefault="00000000" w:rsidRPr="00000000" w14:paraId="00000221">
            <w:pPr>
              <w:pageBreakBefore w:val="0"/>
              <w:spacing w:after="0" w:line="240" w:lineRule="auto"/>
              <w:ind w:right="-23"/>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No</w:t>
            </w:r>
          </w:p>
        </w:tc>
      </w:tr>
      <w:tr>
        <w:trPr>
          <w:cantSplit w:val="0"/>
          <w:trHeight w:val="20" w:hRule="atLeast"/>
          <w:tblHeader w:val="0"/>
        </w:trPr>
        <w:tc>
          <w:tcPr>
            <w:vAlign w:val="center"/>
          </w:tcPr>
          <w:p w:rsidR="00000000" w:rsidDel="00000000" w:rsidP="00000000" w:rsidRDefault="00000000" w:rsidRPr="00000000" w14:paraId="00000222">
            <w:pPr>
              <w:pageBreakBefore w:val="0"/>
              <w:spacing w:after="60" w:line="240" w:lineRule="auto"/>
              <w:ind w:right="-23"/>
              <w:rPr>
                <w:rFonts w:ascii="Arial" w:cs="Arial" w:eastAsia="Arial" w:hAnsi="Arial"/>
                <w:b w:val="1"/>
                <w:bCs w:val="1"/>
                <w:sz w:val="22"/>
                <w:szCs w:val="22"/>
              </w:rPr>
            </w:pPr>
            <w:r w:rsidDel="00000000" w:rsidR="00000000" w:rsidRPr="00000000">
              <w:rPr>
                <w:rFonts w:ascii="Arial" w:cs="Arial" w:eastAsia="Arial" w:hAnsi="Arial"/>
                <w:sz w:val="22"/>
                <w:szCs w:val="22"/>
                <w:rtl w:val="0"/>
              </w:rPr>
              <w:t xml:space="preserve">Are there any other professionals or agencies involved? (please tick as appropriate)</w:t>
            </w:r>
            <w:r w:rsidDel="00000000" w:rsidR="00000000" w:rsidRPr="00000000">
              <w:rPr>
                <w:rtl w:val="0"/>
              </w:rPr>
            </w:r>
          </w:p>
        </w:tc>
        <w:tc>
          <w:tcPr>
            <w:vAlign w:val="center"/>
          </w:tcPr>
          <w:p w:rsidR="00000000" w:rsidDel="00000000" w:rsidP="00000000" w:rsidRDefault="00000000" w:rsidRPr="00000000" w14:paraId="00000223">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224">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bl>
    <w:p w:rsidR="00000000" w:rsidDel="00000000" w:rsidP="00000000" w:rsidRDefault="00000000" w:rsidRPr="00000000" w14:paraId="00000225">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226">
      <w:pPr>
        <w:pageBreakBefore w:val="0"/>
        <w:spacing w:after="0" w:line="240" w:lineRule="auto"/>
        <w:ind w:right="-23"/>
        <w:rPr>
          <w:rFonts w:ascii="Arial" w:cs="Arial" w:eastAsia="Arial" w:hAnsi="Arial"/>
        </w:rPr>
      </w:pPr>
      <w:r w:rsidDel="00000000" w:rsidR="00000000" w:rsidRPr="00000000">
        <w:rPr>
          <w:rFonts w:ascii="Arial" w:cs="Arial" w:eastAsia="Arial" w:hAnsi="Arial"/>
          <w:rtl w:val="0"/>
        </w:rPr>
        <w:t xml:space="preserve">If yes, please state:</w:t>
      </w:r>
    </w:p>
    <w:p w:rsidR="00000000" w:rsidDel="00000000" w:rsidP="00000000" w:rsidRDefault="00000000" w:rsidRPr="00000000" w14:paraId="00000227">
      <w:pPr>
        <w:pageBreakBefore w:val="0"/>
        <w:spacing w:after="0" w:line="240" w:lineRule="auto"/>
        <w:ind w:right="-23"/>
        <w:rPr>
          <w:rFonts w:ascii="Arial" w:cs="Arial" w:eastAsia="Arial" w:hAnsi="Arial"/>
          <w:b w:val="1"/>
          <w:bCs w:val="1"/>
        </w:rPr>
      </w:pPr>
      <w:r w:rsidDel="00000000" w:rsidR="00000000" w:rsidRPr="00000000">
        <w:rPr>
          <w:rtl w:val="0"/>
        </w:rPr>
      </w:r>
    </w:p>
    <w:p w:rsidR="00000000" w:rsidDel="00000000" w:rsidP="00000000" w:rsidRDefault="00000000" w:rsidRPr="00000000" w14:paraId="00000228">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Professional agency 1</w:t>
      </w:r>
    </w:p>
    <w:p w:rsidR="00000000" w:rsidDel="00000000" w:rsidP="00000000" w:rsidRDefault="00000000" w:rsidRPr="00000000" w14:paraId="00000229">
      <w:pPr>
        <w:pageBreakBefore w:val="0"/>
        <w:spacing w:after="0" w:line="240" w:lineRule="auto"/>
        <w:ind w:right="-23"/>
        <w:rPr>
          <w:rFonts w:ascii="Arial" w:cs="Arial" w:eastAsia="Arial" w:hAnsi="Arial"/>
          <w:b w:val="1"/>
          <w:bCs w:val="1"/>
        </w:rPr>
      </w:pPr>
      <w:r w:rsidDel="00000000" w:rsidR="00000000" w:rsidRPr="00000000">
        <w:rPr>
          <w:rtl w:val="0"/>
        </w:rPr>
      </w:r>
    </w:p>
    <w:sdt>
      <w:sdtPr>
        <w:lock w:val="contentLocked"/>
        <w:id w:val="584719532"/>
        <w:tag w:val="goog_rdk_9"/>
      </w:sdtPr>
      <w:sdtContent>
        <w:tbl>
          <w:tblPr>
            <w:tblStyle w:val="Table23"/>
            <w:tblW w:w="964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885"/>
            <w:gridCol w:w="2505"/>
            <w:gridCol w:w="3255"/>
            <w:tblGridChange w:id="0">
              <w:tblGrid>
                <w:gridCol w:w="3885"/>
                <w:gridCol w:w="2505"/>
                <w:gridCol w:w="3255"/>
              </w:tblGrid>
            </w:tblGridChange>
          </w:tblGrid>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A">
                <w:pPr>
                  <w:tabs>
                    <w:tab w:val="left" w:leader="none" w:pos="1560"/>
                    <w:tab w:val="left" w:leader="none" w:pos="2268"/>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Name of professional or agency: </w:t>
                </w: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D">
                <w:pPr>
                  <w:tabs>
                    <w:tab w:val="left" w:leader="none" w:pos="1560"/>
                    <w:tab w:val="left" w:leader="none" w:pos="1843"/>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Address</w:t>
                </w: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0">
                <w:pPr>
                  <w:tabs>
                    <w:tab w:val="left" w:leader="none" w:pos="1560"/>
                    <w:tab w:val="left" w:leader="none" w:pos="1843"/>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Telephone no:</w:t>
                </w: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3">
                <w:pPr>
                  <w:tabs>
                    <w:tab w:val="left" w:leader="none" w:pos="1560"/>
                    <w:tab w:val="left" w:leader="none" w:pos="1843"/>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Email address: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bCs w:val="1"/>
                  </w:rPr>
                </w:pPr>
                <w:r w:rsidDel="00000000" w:rsidR="00000000" w:rsidRPr="00000000">
                  <w:rPr>
                    <w:rtl w:val="0"/>
                  </w:rPr>
                </w:r>
              </w:p>
            </w:tc>
          </w:tr>
        </w:tbl>
      </w:sdtContent>
    </w:sdt>
    <w:p w:rsidR="00000000" w:rsidDel="00000000" w:rsidP="00000000" w:rsidRDefault="00000000" w:rsidRPr="00000000" w14:paraId="00000236">
      <w:pPr>
        <w:pageBreakBefore w:val="0"/>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237">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Professional agency 2</w:t>
      </w:r>
    </w:p>
    <w:p w:rsidR="00000000" w:rsidDel="00000000" w:rsidP="00000000" w:rsidRDefault="00000000" w:rsidRPr="00000000" w14:paraId="00000238">
      <w:pPr>
        <w:spacing w:after="0" w:line="240" w:lineRule="auto"/>
        <w:ind w:right="-23"/>
        <w:rPr>
          <w:rFonts w:ascii="Arial" w:cs="Arial" w:eastAsia="Arial" w:hAnsi="Arial"/>
          <w:b w:val="1"/>
          <w:bCs w:val="1"/>
        </w:rPr>
      </w:pPr>
      <w:r w:rsidDel="00000000" w:rsidR="00000000" w:rsidRPr="00000000">
        <w:rPr>
          <w:rtl w:val="0"/>
        </w:rPr>
      </w:r>
    </w:p>
    <w:sdt>
      <w:sdtPr>
        <w:lock w:val="contentLocked"/>
        <w:id w:val="-499769237"/>
        <w:tag w:val="goog_rdk_10"/>
      </w:sdtPr>
      <w:sdtContent>
        <w:tbl>
          <w:tblPr>
            <w:tblStyle w:val="Table24"/>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885"/>
            <w:gridCol w:w="2505"/>
            <w:gridCol w:w="3249"/>
            <w:tblGridChange w:id="0">
              <w:tblGrid>
                <w:gridCol w:w="3885"/>
                <w:gridCol w:w="2505"/>
                <w:gridCol w:w="3249"/>
              </w:tblGrid>
            </w:tblGridChange>
          </w:tblGrid>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9">
                <w:pPr>
                  <w:tabs>
                    <w:tab w:val="left" w:leader="none" w:pos="1560"/>
                    <w:tab w:val="left" w:leader="none" w:pos="2268"/>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Name of professional or agency: </w:t>
                </w: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3A">
                <w:pPr>
                  <w:widowControl w:val="0"/>
                  <w:spacing w:after="0" w:line="240" w:lineRule="auto"/>
                  <w:rPr>
                    <w:rFonts w:ascii="Arial" w:cs="Arial" w:eastAsia="Arial" w:hAnsi="Arial"/>
                    <w:b w:val="1"/>
                    <w:bCs w:val="1"/>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C">
                <w:pPr>
                  <w:tabs>
                    <w:tab w:val="left" w:leader="none" w:pos="1560"/>
                    <w:tab w:val="left" w:leader="none" w:pos="1843"/>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Address</w:t>
                </w: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3D">
                <w:pPr>
                  <w:widowControl w:val="0"/>
                  <w:spacing w:after="0" w:line="240" w:lineRule="auto"/>
                  <w:rPr>
                    <w:rFonts w:ascii="Arial" w:cs="Arial" w:eastAsia="Arial" w:hAnsi="Arial"/>
                    <w:b w:val="1"/>
                    <w:bCs w:val="1"/>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F">
                <w:pPr>
                  <w:tabs>
                    <w:tab w:val="left" w:leader="none" w:pos="1560"/>
                    <w:tab w:val="left" w:leader="none" w:pos="1843"/>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Telephone no:</w:t>
                </w: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40">
                <w:pPr>
                  <w:widowControl w:val="0"/>
                  <w:spacing w:after="0" w:line="240" w:lineRule="auto"/>
                  <w:rPr>
                    <w:rFonts w:ascii="Arial" w:cs="Arial" w:eastAsia="Arial" w:hAnsi="Arial"/>
                    <w:b w:val="1"/>
                    <w:bCs w:val="1"/>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2">
                <w:pPr>
                  <w:tabs>
                    <w:tab w:val="left" w:leader="none" w:pos="1560"/>
                    <w:tab w:val="left" w:leader="none" w:pos="1843"/>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Email address: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43">
                <w:pPr>
                  <w:widowControl w:val="0"/>
                  <w:spacing w:after="0" w:line="240" w:lineRule="auto"/>
                  <w:rPr>
                    <w:rFonts w:ascii="Arial" w:cs="Arial" w:eastAsia="Arial" w:hAnsi="Arial"/>
                    <w:b w:val="1"/>
                    <w:bCs w:val="1"/>
                  </w:rPr>
                </w:pPr>
                <w:r w:rsidDel="00000000" w:rsidR="00000000" w:rsidRPr="00000000">
                  <w:rPr>
                    <w:rtl w:val="0"/>
                  </w:rPr>
                </w:r>
              </w:p>
            </w:tc>
          </w:tr>
        </w:tbl>
      </w:sdtContent>
    </w:sdt>
    <w:p w:rsidR="00000000" w:rsidDel="00000000" w:rsidP="00000000" w:rsidRDefault="00000000" w:rsidRPr="00000000" w14:paraId="00000245">
      <w:pPr>
        <w:pageBreakBefore w:val="0"/>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246">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Professional agency 3</w:t>
      </w:r>
    </w:p>
    <w:p w:rsidR="00000000" w:rsidDel="00000000" w:rsidP="00000000" w:rsidRDefault="00000000" w:rsidRPr="00000000" w14:paraId="00000247">
      <w:pPr>
        <w:spacing w:after="0" w:line="240" w:lineRule="auto"/>
        <w:ind w:right="-23"/>
        <w:rPr>
          <w:rFonts w:ascii="Arial" w:cs="Arial" w:eastAsia="Arial" w:hAnsi="Arial"/>
          <w:b w:val="1"/>
          <w:bCs w:val="1"/>
        </w:rPr>
      </w:pPr>
      <w:r w:rsidDel="00000000" w:rsidR="00000000" w:rsidRPr="00000000">
        <w:rPr>
          <w:rtl w:val="0"/>
        </w:rPr>
      </w:r>
    </w:p>
    <w:sdt>
      <w:sdtPr>
        <w:lock w:val="contentLocked"/>
        <w:id w:val="-1601244342"/>
        <w:tag w:val="goog_rdk_11"/>
      </w:sdtPr>
      <w:sdtContent>
        <w:tbl>
          <w:tblPr>
            <w:tblStyle w:val="Table25"/>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885"/>
            <w:gridCol w:w="2505"/>
            <w:gridCol w:w="3249"/>
            <w:tblGridChange w:id="0">
              <w:tblGrid>
                <w:gridCol w:w="3885"/>
                <w:gridCol w:w="2505"/>
                <w:gridCol w:w="3249"/>
              </w:tblGrid>
            </w:tblGridChange>
          </w:tblGrid>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8">
                <w:pPr>
                  <w:tabs>
                    <w:tab w:val="left" w:leader="none" w:pos="1560"/>
                    <w:tab w:val="left" w:leader="none" w:pos="2268"/>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Name of professional or agency: </w:t>
                </w: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49">
                <w:pPr>
                  <w:widowControl w:val="0"/>
                  <w:spacing w:after="0" w:line="240" w:lineRule="auto"/>
                  <w:rPr>
                    <w:rFonts w:ascii="Arial" w:cs="Arial" w:eastAsia="Arial" w:hAnsi="Arial"/>
                    <w:b w:val="1"/>
                    <w:bCs w:val="1"/>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B">
                <w:pPr>
                  <w:tabs>
                    <w:tab w:val="left" w:leader="none" w:pos="1560"/>
                    <w:tab w:val="left" w:leader="none" w:pos="1843"/>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Address</w:t>
                </w: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4C">
                <w:pPr>
                  <w:widowControl w:val="0"/>
                  <w:spacing w:after="0" w:line="240" w:lineRule="auto"/>
                  <w:rPr>
                    <w:rFonts w:ascii="Arial" w:cs="Arial" w:eastAsia="Arial" w:hAnsi="Arial"/>
                    <w:b w:val="1"/>
                    <w:bCs w:val="1"/>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E">
                <w:pPr>
                  <w:tabs>
                    <w:tab w:val="left" w:leader="none" w:pos="1560"/>
                    <w:tab w:val="left" w:leader="none" w:pos="1843"/>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Telephone no:</w:t>
                </w: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4F">
                <w:pPr>
                  <w:widowControl w:val="0"/>
                  <w:spacing w:after="0" w:line="240" w:lineRule="auto"/>
                  <w:rPr>
                    <w:rFonts w:ascii="Arial" w:cs="Arial" w:eastAsia="Arial" w:hAnsi="Arial"/>
                    <w:b w:val="1"/>
                    <w:bCs w:val="1"/>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1">
                <w:pPr>
                  <w:tabs>
                    <w:tab w:val="left" w:leader="none" w:pos="1560"/>
                    <w:tab w:val="left" w:leader="none" w:pos="1843"/>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Email address: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52">
                <w:pPr>
                  <w:widowControl w:val="0"/>
                  <w:spacing w:after="0" w:line="240" w:lineRule="auto"/>
                  <w:rPr>
                    <w:rFonts w:ascii="Arial" w:cs="Arial" w:eastAsia="Arial" w:hAnsi="Arial"/>
                    <w:b w:val="1"/>
                    <w:bCs w:val="1"/>
                  </w:rPr>
                </w:pPr>
                <w:r w:rsidDel="00000000" w:rsidR="00000000" w:rsidRPr="00000000">
                  <w:rPr>
                    <w:rtl w:val="0"/>
                  </w:rPr>
                </w:r>
              </w:p>
            </w:tc>
          </w:tr>
        </w:tbl>
      </w:sdtContent>
    </w:sdt>
    <w:p w:rsidR="00000000" w:rsidDel="00000000" w:rsidP="00000000" w:rsidRDefault="00000000" w:rsidRPr="00000000" w14:paraId="00000254">
      <w:pPr>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255">
      <w:pPr>
        <w:pageBreakBefore w:val="0"/>
        <w:spacing w:after="0" w:line="240" w:lineRule="auto"/>
        <w:ind w:right="-23"/>
        <w:rPr>
          <w:rFonts w:ascii="Arial" w:cs="Arial" w:eastAsia="Arial" w:hAnsi="Arial"/>
          <w:b w:val="1"/>
          <w:bCs w:val="1"/>
        </w:rPr>
      </w:pPr>
      <w:r w:rsidDel="00000000" w:rsidR="00000000" w:rsidRPr="00000000">
        <w:rPr>
          <w:rtl w:val="0"/>
        </w:rPr>
      </w:r>
    </w:p>
    <w:p w:rsidR="00000000" w:rsidDel="00000000" w:rsidP="00000000" w:rsidRDefault="00000000" w:rsidRPr="00000000" w14:paraId="00000256">
      <w:pPr>
        <w:pageBreakBefore w:val="0"/>
        <w:spacing w:after="0" w:line="240" w:lineRule="auto"/>
        <w:ind w:right="-23"/>
        <w:rPr>
          <w:rFonts w:ascii="Arial" w:cs="Arial" w:eastAsia="Arial" w:hAnsi="Arial"/>
        </w:rPr>
      </w:pPr>
      <w:r w:rsidDel="00000000" w:rsidR="00000000" w:rsidRPr="00000000">
        <w:rPr>
          <w:rFonts w:ascii="Arial" w:cs="Arial" w:eastAsia="Arial" w:hAnsi="Arial"/>
          <w:b w:val="1"/>
          <w:bCs w:val="1"/>
          <w:rtl w:val="0"/>
        </w:rPr>
        <w:t xml:space="preserve">Dietary Requirements </w:t>
      </w:r>
      <w:r w:rsidDel="00000000" w:rsidR="00000000" w:rsidRPr="00000000">
        <w:rPr>
          <w:rtl w:val="0"/>
        </w:rPr>
      </w:r>
    </w:p>
    <w:p w:rsidR="00000000" w:rsidDel="00000000" w:rsidP="00000000" w:rsidRDefault="00000000" w:rsidRPr="00000000" w14:paraId="00000257">
      <w:pPr>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Exclusions of foods would only be possible if an allergy action plan or GP letter is provided. </w:t>
      </w:r>
    </w:p>
    <w:p w:rsidR="00000000" w:rsidDel="00000000" w:rsidP="00000000" w:rsidRDefault="00000000" w:rsidRPr="00000000" w14:paraId="00000258">
      <w:pPr>
        <w:spacing w:after="0" w:line="240" w:lineRule="auto"/>
        <w:ind w:right="-23"/>
        <w:jc w:val="both"/>
        <w:rPr>
          <w:rFonts w:ascii="Arial" w:cs="Arial" w:eastAsia="Arial" w:hAnsi="Arial"/>
        </w:rPr>
      </w:pPr>
      <w:r w:rsidDel="00000000" w:rsidR="00000000" w:rsidRPr="00000000">
        <w:rPr>
          <w:rtl w:val="0"/>
        </w:rPr>
      </w:r>
    </w:p>
    <w:p w:rsidR="00000000" w:rsidDel="00000000" w:rsidP="00000000" w:rsidRDefault="00000000" w:rsidRPr="00000000" w14:paraId="00000259">
      <w:pPr>
        <w:spacing w:after="0" w:line="240" w:lineRule="auto"/>
        <w:ind w:right="-23"/>
        <w:rPr>
          <w:rFonts w:ascii="Arial" w:cs="Arial" w:eastAsia="Arial" w:hAnsi="Arial"/>
          <w:b w:val="1"/>
          <w:bCs w:val="1"/>
        </w:rPr>
      </w:pPr>
      <w:r w:rsidDel="00000000" w:rsidR="00000000" w:rsidRPr="00000000">
        <w:rPr>
          <w:rtl w:val="0"/>
        </w:rPr>
      </w:r>
    </w:p>
    <w:sdt>
      <w:sdtPr>
        <w:lock w:val="contentLocked"/>
        <w:id w:val="-1944354167"/>
        <w:tag w:val="goog_rdk_12"/>
      </w:sdtPr>
      <w:sdtContent>
        <w:tbl>
          <w:tblPr>
            <w:tblStyle w:val="Table26"/>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885"/>
            <w:gridCol w:w="2505"/>
            <w:gridCol w:w="3249"/>
            <w:tblGridChange w:id="0">
              <w:tblGrid>
                <w:gridCol w:w="3885"/>
                <w:gridCol w:w="2505"/>
                <w:gridCol w:w="3249"/>
              </w:tblGrid>
            </w:tblGridChange>
          </w:tblGrid>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A">
                <w:pPr>
                  <w:tabs>
                    <w:tab w:val="left" w:leader="none" w:pos="2410"/>
                    <w:tab w:val="left" w:leader="none" w:pos="3544"/>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Method of feeding</w:t>
                </w: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5B">
                <w:pPr>
                  <w:widowControl w:val="0"/>
                  <w:spacing w:after="0" w:line="240" w:lineRule="auto"/>
                  <w:rPr>
                    <w:rFonts w:ascii="Arial" w:cs="Arial" w:eastAsia="Arial" w:hAnsi="Arial"/>
                    <w:b w:val="1"/>
                    <w:bCs w:val="1"/>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D">
                <w:pPr>
                  <w:tabs>
                    <w:tab w:val="left" w:leader="none" w:pos="1843"/>
                    <w:tab w:val="left" w:leader="none" w:pos="2410"/>
                    <w:tab w:val="left" w:leader="none" w:pos="3544"/>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Type of milk formula</w:t>
                </w: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5E">
                <w:pPr>
                  <w:widowControl w:val="0"/>
                  <w:spacing w:after="0" w:line="240" w:lineRule="auto"/>
                  <w:rPr>
                    <w:rFonts w:ascii="Arial" w:cs="Arial" w:eastAsia="Arial" w:hAnsi="Arial"/>
                    <w:b w:val="1"/>
                    <w:bCs w:val="1"/>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0">
                <w:pPr>
                  <w:tabs>
                    <w:tab w:val="left" w:leader="none" w:pos="1843"/>
                    <w:tab w:val="left" w:leader="none" w:pos="2410"/>
                    <w:tab w:val="left" w:leader="none" w:pos="3544"/>
                  </w:tabs>
                  <w:spacing w:after="0" w:line="240" w:lineRule="auto"/>
                  <w:ind w:right="141"/>
                  <w:rPr>
                    <w:rFonts w:ascii="Arial" w:cs="Arial" w:eastAsia="Arial" w:hAnsi="Arial"/>
                    <w:b w:val="1"/>
                    <w:bCs w:val="1"/>
                  </w:rPr>
                </w:pPr>
                <w:r w:rsidDel="00000000" w:rsidR="00000000" w:rsidRPr="00000000">
                  <w:rPr>
                    <w:rFonts w:ascii="Arial" w:cs="Arial" w:eastAsia="Arial" w:hAnsi="Arial"/>
                    <w:rtl w:val="0"/>
                  </w:rPr>
                  <w:t xml:space="preserve">Solid food: strained or minced?:</w:t>
                </w: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61">
                <w:pPr>
                  <w:widowControl w:val="0"/>
                  <w:spacing w:after="0" w:line="240" w:lineRule="auto"/>
                  <w:rPr>
                    <w:rFonts w:ascii="Arial" w:cs="Arial" w:eastAsia="Arial" w:hAnsi="Arial"/>
                    <w:b w:val="1"/>
                    <w:bCs w:val="1"/>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3">
                <w:pPr>
                  <w:tabs>
                    <w:tab w:val="left" w:leader="none" w:pos="2410"/>
                    <w:tab w:val="left" w:leader="none" w:pos="3544"/>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State any likes: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64">
                <w:pPr>
                  <w:widowControl w:val="0"/>
                  <w:spacing w:after="0" w:line="240" w:lineRule="auto"/>
                  <w:rPr>
                    <w:rFonts w:ascii="Arial" w:cs="Arial" w:eastAsia="Arial" w:hAnsi="Arial"/>
                    <w:b w:val="1"/>
                    <w:bCs w:val="1"/>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6">
                <w:pPr>
                  <w:tabs>
                    <w:tab w:val="left" w:leader="none" w:pos="2410"/>
                    <w:tab w:val="left" w:leader="none" w:pos="3544"/>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State any dislikes: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67">
                <w:pPr>
                  <w:widowControl w:val="0"/>
                  <w:spacing w:after="0" w:line="240" w:lineRule="auto"/>
                  <w:rPr>
                    <w:rFonts w:ascii="Arial" w:cs="Arial" w:eastAsia="Arial" w:hAnsi="Arial"/>
                    <w:b w:val="1"/>
                    <w:bCs w:val="1"/>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9">
                <w:pPr>
                  <w:tabs>
                    <w:tab w:val="left" w:leader="none" w:pos="3544"/>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State whether vegetarian or vegan:</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6A">
                <w:pPr>
                  <w:widowControl w:val="0"/>
                  <w:spacing w:after="0" w:line="240" w:lineRule="auto"/>
                  <w:rPr>
                    <w:rFonts w:ascii="Arial" w:cs="Arial" w:eastAsia="Arial" w:hAnsi="Arial"/>
                    <w:b w:val="1"/>
                    <w:bCs w:val="1"/>
                  </w:rPr>
                </w:pPr>
                <w:r w:rsidDel="00000000" w:rsidR="00000000" w:rsidRPr="00000000">
                  <w:rPr>
                    <w:rtl w:val="0"/>
                  </w:rPr>
                </w:r>
              </w:p>
            </w:tc>
          </w:tr>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C">
                <w:pPr>
                  <w:tabs>
                    <w:tab w:val="left" w:leader="none" w:pos="1843"/>
                    <w:tab w:val="left" w:leader="none" w:pos="2410"/>
                    <w:tab w:val="left" w:leader="none" w:pos="3544"/>
                  </w:tabs>
                  <w:spacing w:after="0" w:line="240" w:lineRule="auto"/>
                  <w:ind w:right="141"/>
                  <w:rPr>
                    <w:rFonts w:ascii="Arial" w:cs="Arial" w:eastAsia="Arial" w:hAnsi="Arial"/>
                  </w:rPr>
                </w:pPr>
                <w:r w:rsidDel="00000000" w:rsidR="00000000" w:rsidRPr="00000000">
                  <w:rPr>
                    <w:rFonts w:ascii="Arial" w:cs="Arial" w:eastAsia="Arial" w:hAnsi="Arial"/>
                    <w:rtl w:val="0"/>
                  </w:rPr>
                  <w:t xml:space="preserve">State any foods not to be given on religious or cultural grounds: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26D">
                <w:pPr>
                  <w:widowControl w:val="0"/>
                  <w:spacing w:after="0" w:line="240" w:lineRule="auto"/>
                  <w:rPr>
                    <w:rFonts w:ascii="Arial" w:cs="Arial" w:eastAsia="Arial" w:hAnsi="Arial"/>
                    <w:b w:val="1"/>
                    <w:bCs w:val="1"/>
                  </w:rPr>
                </w:pPr>
                <w:r w:rsidDel="00000000" w:rsidR="00000000" w:rsidRPr="00000000">
                  <w:rPr>
                    <w:rtl w:val="0"/>
                  </w:rPr>
                </w:r>
              </w:p>
            </w:tc>
          </w:tr>
        </w:tbl>
      </w:sdtContent>
    </w:sdt>
    <w:p w:rsidR="00000000" w:rsidDel="00000000" w:rsidP="00000000" w:rsidRDefault="00000000" w:rsidRPr="00000000" w14:paraId="0000026F">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270">
      <w:pPr>
        <w:pageBreakBefore w:val="0"/>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271">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Personal Care </w:t>
      </w:r>
    </w:p>
    <w:p w:rsidR="00000000" w:rsidDel="00000000" w:rsidP="00000000" w:rsidRDefault="00000000" w:rsidRPr="00000000" w14:paraId="00000272">
      <w:pPr>
        <w:pageBreakBefore w:val="0"/>
        <w:spacing w:after="0" w:line="240" w:lineRule="auto"/>
        <w:ind w:right="-23"/>
        <w:rPr>
          <w:rFonts w:ascii="Arial" w:cs="Arial" w:eastAsia="Arial" w:hAnsi="Arial"/>
          <w:b w:val="1"/>
          <w:bCs w:val="1"/>
        </w:rPr>
      </w:pPr>
      <w:r w:rsidDel="00000000" w:rsidR="00000000" w:rsidRPr="00000000">
        <w:rPr>
          <w:rtl w:val="0"/>
        </w:rPr>
      </w:r>
    </w:p>
    <w:p w:rsidR="00000000" w:rsidDel="00000000" w:rsidP="00000000" w:rsidRDefault="00000000" w:rsidRPr="00000000" w14:paraId="00000273">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We recommend that children wear clothes which are labeled, practical and allow freedom to move around and play comfortably. We require you to provide a spare set of clothes clearly marked with your child’s name as we cannot take responsibility for unnamed items which have been lost.</w:t>
      </w:r>
    </w:p>
    <w:p w:rsidR="00000000" w:rsidDel="00000000" w:rsidP="00000000" w:rsidRDefault="00000000" w:rsidRPr="00000000" w14:paraId="00000274">
      <w:pPr>
        <w:pageBreakBefore w:val="0"/>
        <w:spacing w:after="0" w:line="240" w:lineRule="auto"/>
        <w:ind w:right="-23"/>
        <w:jc w:val="both"/>
        <w:rPr>
          <w:rFonts w:ascii="Arial" w:cs="Arial" w:eastAsia="Arial" w:hAnsi="Arial"/>
          <w:color w:val="0000ff"/>
        </w:rPr>
      </w:pPr>
      <w:r w:rsidDel="00000000" w:rsidR="00000000" w:rsidRPr="00000000">
        <w:rPr>
          <w:rtl w:val="0"/>
        </w:rPr>
      </w:r>
    </w:p>
    <w:p w:rsidR="00000000" w:rsidDel="00000000" w:rsidP="00000000" w:rsidRDefault="00000000" w:rsidRPr="00000000" w14:paraId="00000275">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The Children and Family Hub, or Children’s Centre </w:t>
      </w:r>
      <w:r w:rsidDel="00000000" w:rsidR="00000000" w:rsidRPr="00000000">
        <w:rPr>
          <w:rFonts w:ascii="Arial" w:cs="Arial" w:eastAsia="Arial" w:hAnsi="Arial"/>
          <w:b w:val="1"/>
          <w:bCs w:val="1"/>
          <w:rtl w:val="0"/>
        </w:rPr>
        <w:t xml:space="preserve">does not encourage</w:t>
      </w:r>
      <w:r w:rsidDel="00000000" w:rsidR="00000000" w:rsidRPr="00000000">
        <w:rPr>
          <w:rFonts w:ascii="Arial" w:cs="Arial" w:eastAsia="Arial" w:hAnsi="Arial"/>
          <w:rtl w:val="0"/>
        </w:rPr>
        <w:t xml:space="preserve"> the use of jewelry, however, if you decide for your child to wear jewelry for cultural or religious purposes the centre will not accept responsibility for any loss or injury caused as a result of this to your child. </w:t>
      </w:r>
    </w:p>
    <w:p w:rsidR="00000000" w:rsidDel="00000000" w:rsidP="00000000" w:rsidRDefault="00000000" w:rsidRPr="00000000" w14:paraId="00000276">
      <w:pPr>
        <w:pageBreakBefore w:val="0"/>
        <w:spacing w:after="0" w:line="240" w:lineRule="auto"/>
        <w:ind w:right="-23"/>
        <w:jc w:val="both"/>
        <w:rPr>
          <w:rFonts w:ascii="Arial" w:cs="Arial" w:eastAsia="Arial" w:hAnsi="Arial"/>
        </w:rPr>
      </w:pPr>
      <w:r w:rsidDel="00000000" w:rsidR="00000000" w:rsidRPr="00000000">
        <w:rPr>
          <w:rtl w:val="0"/>
        </w:rPr>
      </w:r>
    </w:p>
    <w:p w:rsidR="00000000" w:rsidDel="00000000" w:rsidP="00000000" w:rsidRDefault="00000000" w:rsidRPr="00000000" w14:paraId="00000277">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We require you to provide nappies, wipes, cream and milk feed as appropriate if applicable to your child.</w:t>
      </w:r>
    </w:p>
    <w:p w:rsidR="00000000" w:rsidDel="00000000" w:rsidP="00000000" w:rsidRDefault="00000000" w:rsidRPr="00000000" w14:paraId="00000278">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279">
      <w:pPr>
        <w:pageBreakBefore w:val="0"/>
        <w:spacing w:after="0" w:line="240" w:lineRule="auto"/>
        <w:ind w:right="-23"/>
        <w:rPr>
          <w:rFonts w:ascii="Arial" w:cs="Arial" w:eastAsia="Arial" w:hAnsi="Arial"/>
          <w:b w:val="1"/>
          <w:bCs w:val="1"/>
        </w:rPr>
      </w:pPr>
      <w:r w:rsidDel="00000000" w:rsidR="00000000" w:rsidRPr="00000000">
        <w:rPr>
          <w:rtl w:val="0"/>
        </w:rPr>
      </w:r>
    </w:p>
    <w:p w:rsidR="00000000" w:rsidDel="00000000" w:rsidP="00000000" w:rsidRDefault="00000000" w:rsidRPr="00000000" w14:paraId="0000027A">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Nappies</w:t>
      </w:r>
    </w:p>
    <w:p w:rsidR="00000000" w:rsidDel="00000000" w:rsidP="00000000" w:rsidRDefault="00000000" w:rsidRPr="00000000" w14:paraId="0000027B">
      <w:pPr>
        <w:pageBreakBefore w:val="0"/>
        <w:spacing w:after="0" w:line="240" w:lineRule="auto"/>
        <w:ind w:right="-23"/>
        <w:rPr>
          <w:rFonts w:ascii="Arial" w:cs="Arial" w:eastAsia="Arial" w:hAnsi="Arial"/>
          <w:b w:val="1"/>
          <w:bCs w:val="1"/>
        </w:rPr>
      </w:pPr>
      <w:r w:rsidDel="00000000" w:rsidR="00000000" w:rsidRPr="00000000">
        <w:rPr>
          <w:rtl w:val="0"/>
        </w:rPr>
      </w:r>
    </w:p>
    <w:tbl>
      <w:tblPr>
        <w:tblStyle w:val="Table27"/>
        <w:tblW w:w="9781.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81"/>
        <w:tblGridChange w:id="0">
          <w:tblGrid>
            <w:gridCol w:w="9781"/>
          </w:tblGrid>
        </w:tblGridChange>
      </w:tblGrid>
      <w:tr>
        <w:trPr>
          <w:cantSplit w:val="0"/>
          <w:tblHeader w:val="0"/>
        </w:trPr>
        <w:tc>
          <w:tcPr/>
          <w:p w:rsidR="00000000" w:rsidDel="00000000" w:rsidP="00000000" w:rsidRDefault="00000000" w:rsidRPr="00000000" w14:paraId="0000027C">
            <w:pPr>
              <w:pageBreakBefore w:val="0"/>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7D">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Fonts w:ascii="Arial" w:cs="Arial" w:eastAsia="Arial" w:hAnsi="Arial"/>
                <w:sz w:val="22"/>
                <w:szCs w:val="22"/>
                <w:rtl w:val="0"/>
              </w:rPr>
              <w:t xml:space="preserve">Please state type used:</w:t>
            </w:r>
          </w:p>
          <w:p w:rsidR="00000000" w:rsidDel="00000000" w:rsidP="00000000" w:rsidRDefault="00000000" w:rsidRPr="00000000" w14:paraId="0000027E">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7F">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280">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281">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Potty / toilet training</w:t>
      </w:r>
    </w:p>
    <w:p w:rsidR="00000000" w:rsidDel="00000000" w:rsidP="00000000" w:rsidRDefault="00000000" w:rsidRPr="00000000" w14:paraId="00000282">
      <w:pPr>
        <w:pageBreakBefore w:val="0"/>
        <w:spacing w:after="0" w:line="240" w:lineRule="auto"/>
        <w:ind w:right="-23"/>
        <w:rPr>
          <w:rFonts w:ascii="Arial" w:cs="Arial" w:eastAsia="Arial" w:hAnsi="Arial"/>
          <w:b w:val="1"/>
          <w:bCs w:val="1"/>
        </w:rPr>
      </w:pPr>
      <w:r w:rsidDel="00000000" w:rsidR="00000000" w:rsidRPr="00000000">
        <w:rPr>
          <w:rtl w:val="0"/>
        </w:rPr>
      </w:r>
    </w:p>
    <w:tbl>
      <w:tblPr>
        <w:tblStyle w:val="Table28"/>
        <w:tblW w:w="9781.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81"/>
        <w:tblGridChange w:id="0">
          <w:tblGrid>
            <w:gridCol w:w="9781"/>
          </w:tblGrid>
        </w:tblGridChange>
      </w:tblGrid>
      <w:tr>
        <w:trPr>
          <w:cantSplit w:val="0"/>
          <w:trHeight w:val="2781" w:hRule="atLeast"/>
          <w:tblHeader w:val="0"/>
        </w:trPr>
        <w:tc>
          <w:tcPr/>
          <w:p w:rsidR="00000000" w:rsidDel="00000000" w:rsidP="00000000" w:rsidRDefault="00000000" w:rsidRPr="00000000" w14:paraId="00000283">
            <w:pPr>
              <w:pageBreakBefore w:val="0"/>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84">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Fonts w:ascii="Arial" w:cs="Arial" w:eastAsia="Arial" w:hAnsi="Arial"/>
                <w:sz w:val="22"/>
                <w:szCs w:val="22"/>
                <w:rtl w:val="0"/>
              </w:rPr>
              <w:t xml:space="preserve">Please state at what stage your child is at:</w:t>
              <w:tab/>
            </w:r>
          </w:p>
          <w:p w:rsidR="00000000" w:rsidDel="00000000" w:rsidP="00000000" w:rsidRDefault="00000000" w:rsidRPr="00000000" w14:paraId="00000285">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86">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87">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88">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89">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Fonts w:ascii="Arial" w:cs="Arial" w:eastAsia="Arial" w:hAnsi="Arial"/>
                <w:sz w:val="22"/>
                <w:szCs w:val="22"/>
                <w:rtl w:val="0"/>
              </w:rPr>
              <w:t xml:space="preserve">Are there any words that your child uses or says when they need to go to the toilet?</w:t>
            </w:r>
          </w:p>
          <w:p w:rsidR="00000000" w:rsidDel="00000000" w:rsidP="00000000" w:rsidRDefault="00000000" w:rsidRPr="00000000" w14:paraId="0000028A">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8B">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8C">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8D">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28E">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28F">
      <w:pPr>
        <w:pageBreakBefore w:val="0"/>
        <w:spacing w:after="0" w:line="240" w:lineRule="auto"/>
        <w:ind w:right="-23"/>
        <w:rPr>
          <w:rFonts w:ascii="Arial" w:cs="Arial" w:eastAsia="Arial" w:hAnsi="Arial"/>
        </w:rPr>
      </w:pPr>
      <w:r w:rsidDel="00000000" w:rsidR="00000000" w:rsidRPr="00000000">
        <w:rPr>
          <w:rFonts w:ascii="Arial" w:cs="Arial" w:eastAsia="Arial" w:hAnsi="Arial"/>
          <w:b w:val="1"/>
          <w:bCs w:val="1"/>
          <w:rtl w:val="0"/>
        </w:rPr>
        <w:t xml:space="preserve">Skin care</w:t>
      </w:r>
      <w:r w:rsidDel="00000000" w:rsidR="00000000" w:rsidRPr="00000000">
        <w:rPr>
          <w:rtl w:val="0"/>
        </w:rPr>
      </w:r>
    </w:p>
    <w:p w:rsidR="00000000" w:rsidDel="00000000" w:rsidP="00000000" w:rsidRDefault="00000000" w:rsidRPr="00000000" w14:paraId="00000290">
      <w:pPr>
        <w:pageBreakBefore w:val="0"/>
        <w:spacing w:after="0" w:line="240" w:lineRule="auto"/>
        <w:ind w:right="-23"/>
        <w:rPr>
          <w:rFonts w:ascii="Arial" w:cs="Arial" w:eastAsia="Arial" w:hAnsi="Arial"/>
        </w:rPr>
      </w:pPr>
      <w:r w:rsidDel="00000000" w:rsidR="00000000" w:rsidRPr="00000000">
        <w:rPr>
          <w:rFonts w:ascii="Arial" w:cs="Arial" w:eastAsia="Arial" w:hAnsi="Arial"/>
          <w:rtl w:val="0"/>
        </w:rPr>
        <w:t xml:space="preserve">If specific requirements are listed below a Cream Consent Form must be completed and in some cases a Health Care Plan may be required. </w:t>
      </w:r>
    </w:p>
    <w:p w:rsidR="00000000" w:rsidDel="00000000" w:rsidP="00000000" w:rsidRDefault="00000000" w:rsidRPr="00000000" w14:paraId="00000291">
      <w:pPr>
        <w:pageBreakBefore w:val="0"/>
        <w:spacing w:after="0" w:line="240" w:lineRule="auto"/>
        <w:ind w:right="-23"/>
        <w:rPr>
          <w:rFonts w:ascii="Arial" w:cs="Arial" w:eastAsia="Arial" w:hAnsi="Arial"/>
        </w:rPr>
      </w:pPr>
      <w:r w:rsidDel="00000000" w:rsidR="00000000" w:rsidRPr="00000000">
        <w:rPr>
          <w:rtl w:val="0"/>
        </w:rPr>
      </w:r>
    </w:p>
    <w:tbl>
      <w:tblPr>
        <w:tblStyle w:val="Table29"/>
        <w:tblW w:w="9781.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81"/>
        <w:tblGridChange w:id="0">
          <w:tblGrid>
            <w:gridCol w:w="9781"/>
          </w:tblGrid>
        </w:tblGridChange>
      </w:tblGrid>
      <w:tr>
        <w:trPr>
          <w:cantSplit w:val="0"/>
          <w:tblHeader w:val="0"/>
        </w:trPr>
        <w:tc>
          <w:tcPr/>
          <w:p w:rsidR="00000000" w:rsidDel="00000000" w:rsidP="00000000" w:rsidRDefault="00000000" w:rsidRPr="00000000" w14:paraId="00000292">
            <w:pPr>
              <w:pageBreakBefore w:val="0"/>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93">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Fonts w:ascii="Arial" w:cs="Arial" w:eastAsia="Arial" w:hAnsi="Arial"/>
                <w:sz w:val="22"/>
                <w:szCs w:val="22"/>
                <w:rtl w:val="0"/>
              </w:rPr>
              <w:t xml:space="preserve">Are there any special requirements we need to be aware of?:</w:t>
            </w:r>
          </w:p>
          <w:p w:rsidR="00000000" w:rsidDel="00000000" w:rsidP="00000000" w:rsidRDefault="00000000" w:rsidRPr="00000000" w14:paraId="00000294">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95">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96">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97">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98">
            <w:pPr>
              <w:pageBreakBefore w:val="0"/>
              <w:tabs>
                <w:tab w:val="left" w:leader="none" w:pos="2552"/>
              </w:tabs>
              <w:ind w:right="141"/>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299">
      <w:pPr>
        <w:pageBreakBefore w:val="0"/>
        <w:spacing w:after="0" w:line="240" w:lineRule="auto"/>
        <w:ind w:right="-23"/>
        <w:rPr>
          <w:rFonts w:ascii="Arial" w:cs="Arial" w:eastAsia="Arial" w:hAnsi="Arial"/>
          <w:b w:val="1"/>
          <w:bCs w:val="1"/>
        </w:rPr>
      </w:pPr>
      <w:r w:rsidDel="00000000" w:rsidR="00000000" w:rsidRPr="00000000">
        <w:rPr>
          <w:rtl w:val="0"/>
        </w:rPr>
      </w:r>
    </w:p>
    <w:p w:rsidR="00000000" w:rsidDel="00000000" w:rsidP="00000000" w:rsidRDefault="00000000" w:rsidRPr="00000000" w14:paraId="0000029A">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Sleeping patterns </w:t>
      </w:r>
    </w:p>
    <w:p w:rsidR="00000000" w:rsidDel="00000000" w:rsidP="00000000" w:rsidRDefault="00000000" w:rsidRPr="00000000" w14:paraId="0000029B">
      <w:pPr>
        <w:pageBreakBefore w:val="0"/>
        <w:spacing w:after="0" w:line="240" w:lineRule="auto"/>
        <w:ind w:right="-23"/>
        <w:rPr>
          <w:rFonts w:ascii="Arial" w:cs="Arial" w:eastAsia="Arial" w:hAnsi="Arial"/>
        </w:rPr>
      </w:pPr>
      <w:r w:rsidDel="00000000" w:rsidR="00000000" w:rsidRPr="00000000">
        <w:rPr>
          <w:rtl w:val="0"/>
        </w:rPr>
      </w:r>
    </w:p>
    <w:tbl>
      <w:tblPr>
        <w:tblStyle w:val="Table30"/>
        <w:tblW w:w="977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76"/>
        <w:tblGridChange w:id="0">
          <w:tblGrid>
            <w:gridCol w:w="9776"/>
          </w:tblGrid>
        </w:tblGridChange>
      </w:tblGrid>
      <w:tr>
        <w:trPr>
          <w:cantSplit w:val="0"/>
          <w:trHeight w:val="2222" w:hRule="atLeast"/>
          <w:tblHeader w:val="0"/>
        </w:trPr>
        <w:tc>
          <w:tcPr/>
          <w:p w:rsidR="00000000" w:rsidDel="00000000" w:rsidP="00000000" w:rsidRDefault="00000000" w:rsidRPr="00000000" w14:paraId="0000029C">
            <w:pPr>
              <w:pageBreakBefore w:val="0"/>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9D">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Fonts w:ascii="Arial" w:cs="Arial" w:eastAsia="Arial" w:hAnsi="Arial"/>
                <w:sz w:val="22"/>
                <w:szCs w:val="22"/>
                <w:rtl w:val="0"/>
              </w:rPr>
              <w:t xml:space="preserve">Does your child need to sleep during the day?  </w:t>
            </w:r>
          </w:p>
          <w:p w:rsidR="00000000" w:rsidDel="00000000" w:rsidP="00000000" w:rsidRDefault="00000000" w:rsidRPr="00000000" w14:paraId="0000029E">
            <w:pPr>
              <w:pageBreakBefore w:val="0"/>
              <w:tabs>
                <w:tab w:val="left" w:leader="none" w:pos="2552"/>
              </w:tabs>
              <w:spacing w:after="0" w:line="240" w:lineRule="auto"/>
              <w:ind w:right="141"/>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29F">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Fonts w:ascii="Arial" w:cs="Arial" w:eastAsia="Arial" w:hAnsi="Arial"/>
                <w:sz w:val="22"/>
                <w:szCs w:val="22"/>
                <w:rtl w:val="0"/>
              </w:rPr>
              <w:t xml:space="preserve">If so, for how long?  </w:t>
            </w:r>
          </w:p>
          <w:p w:rsidR="00000000" w:rsidDel="00000000" w:rsidP="00000000" w:rsidRDefault="00000000" w:rsidRPr="00000000" w14:paraId="000002A0">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A1">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Fonts w:ascii="Arial" w:cs="Arial" w:eastAsia="Arial" w:hAnsi="Arial"/>
                <w:sz w:val="22"/>
                <w:szCs w:val="22"/>
                <w:rtl w:val="0"/>
              </w:rPr>
              <w:t xml:space="preserve">Do you have an established sleep routine?  </w:t>
            </w:r>
          </w:p>
          <w:p w:rsidR="00000000" w:rsidDel="00000000" w:rsidP="00000000" w:rsidRDefault="00000000" w:rsidRPr="00000000" w14:paraId="000002A2">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A3">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Fonts w:ascii="Arial" w:cs="Arial" w:eastAsia="Arial" w:hAnsi="Arial"/>
                <w:sz w:val="22"/>
                <w:szCs w:val="22"/>
                <w:rtl w:val="0"/>
              </w:rPr>
              <w:t xml:space="preserve">If so, please state:   </w:t>
            </w:r>
          </w:p>
          <w:p w:rsidR="00000000" w:rsidDel="00000000" w:rsidP="00000000" w:rsidRDefault="00000000" w:rsidRPr="00000000" w14:paraId="000002A4">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2A5">
      <w:pPr>
        <w:pageBreakBefore w:val="0"/>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2A6">
      <w:pPr>
        <w:pageBreakBefore w:val="0"/>
        <w:spacing w:after="0" w:line="240" w:lineRule="auto"/>
        <w:rPr>
          <w:rFonts w:ascii="Arial" w:cs="Arial" w:eastAsia="Arial" w:hAnsi="Arial"/>
        </w:rPr>
      </w:pPr>
      <w:r w:rsidDel="00000000" w:rsidR="00000000" w:rsidRPr="00000000">
        <w:rPr>
          <w:rtl w:val="0"/>
        </w:rPr>
      </w:r>
    </w:p>
    <w:tbl>
      <w:tblPr>
        <w:tblStyle w:val="Table31"/>
        <w:tblW w:w="9776.000000000002"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062"/>
        <w:gridCol w:w="1842"/>
        <w:gridCol w:w="1872"/>
        <w:tblGridChange w:id="0">
          <w:tblGrid>
            <w:gridCol w:w="6062"/>
            <w:gridCol w:w="1842"/>
            <w:gridCol w:w="1872"/>
          </w:tblGrid>
        </w:tblGridChange>
      </w:tblGrid>
      <w:tr>
        <w:trPr>
          <w:cantSplit w:val="0"/>
          <w:trHeight w:val="283" w:hRule="atLeast"/>
          <w:tblHeader w:val="0"/>
        </w:trPr>
        <w:tc>
          <w:tcPr>
            <w:vAlign w:val="center"/>
          </w:tcPr>
          <w:p w:rsidR="00000000" w:rsidDel="00000000" w:rsidP="00000000" w:rsidRDefault="00000000" w:rsidRPr="00000000" w14:paraId="000002A7">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2A8">
            <w:pPr>
              <w:pageBreakBefore w:val="0"/>
              <w:spacing w:after="0" w:line="240" w:lineRule="auto"/>
              <w:ind w:right="-23"/>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Yes</w:t>
            </w:r>
          </w:p>
        </w:tc>
        <w:tc>
          <w:tcPr>
            <w:vAlign w:val="center"/>
          </w:tcPr>
          <w:p w:rsidR="00000000" w:rsidDel="00000000" w:rsidP="00000000" w:rsidRDefault="00000000" w:rsidRPr="00000000" w14:paraId="000002A9">
            <w:pPr>
              <w:pageBreakBefore w:val="0"/>
              <w:spacing w:after="0" w:line="240" w:lineRule="auto"/>
              <w:ind w:right="-23"/>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No</w:t>
            </w:r>
          </w:p>
        </w:tc>
      </w:tr>
      <w:tr>
        <w:trPr>
          <w:cantSplit w:val="0"/>
          <w:trHeight w:val="20" w:hRule="atLeast"/>
          <w:tblHeader w:val="0"/>
        </w:trPr>
        <w:tc>
          <w:tcPr>
            <w:vAlign w:val="center"/>
          </w:tcPr>
          <w:p w:rsidR="00000000" w:rsidDel="00000000" w:rsidP="00000000" w:rsidRDefault="00000000" w:rsidRPr="00000000" w14:paraId="000002AA">
            <w:pPr>
              <w:pageBreakBefore w:val="0"/>
              <w:spacing w:after="60" w:line="240" w:lineRule="auto"/>
              <w:ind w:right="-23"/>
              <w:rPr>
                <w:rFonts w:ascii="Arial" w:cs="Arial" w:eastAsia="Arial" w:hAnsi="Arial"/>
                <w:b w:val="1"/>
                <w:bCs w:val="1"/>
                <w:sz w:val="22"/>
                <w:szCs w:val="22"/>
              </w:rPr>
            </w:pPr>
            <w:r w:rsidDel="00000000" w:rsidR="00000000" w:rsidRPr="00000000">
              <w:rPr>
                <w:rFonts w:ascii="Arial" w:cs="Arial" w:eastAsia="Arial" w:hAnsi="Arial"/>
                <w:sz w:val="22"/>
                <w:szCs w:val="22"/>
                <w:rtl w:val="0"/>
              </w:rPr>
              <w:t xml:space="preserve">Does your child have a toy, blanket, dummy or other comforter to sleep with? (please tick as appropriate)</w:t>
            </w:r>
            <w:r w:rsidDel="00000000" w:rsidR="00000000" w:rsidRPr="00000000">
              <w:rPr>
                <w:rtl w:val="0"/>
              </w:rPr>
            </w:r>
          </w:p>
        </w:tc>
        <w:tc>
          <w:tcPr>
            <w:vAlign w:val="center"/>
          </w:tcPr>
          <w:p w:rsidR="00000000" w:rsidDel="00000000" w:rsidP="00000000" w:rsidRDefault="00000000" w:rsidRPr="00000000" w14:paraId="000002AB">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2AC">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bl>
    <w:p w:rsidR="00000000" w:rsidDel="00000000" w:rsidP="00000000" w:rsidRDefault="00000000" w:rsidRPr="00000000" w14:paraId="000002AD">
      <w:pPr>
        <w:pageBreakBefore w:val="0"/>
        <w:spacing w:after="0" w:line="240" w:lineRule="auto"/>
        <w:rPr>
          <w:rFonts w:ascii="Arial" w:cs="Arial" w:eastAsia="Arial" w:hAnsi="Arial"/>
        </w:rPr>
      </w:pPr>
      <w:r w:rsidDel="00000000" w:rsidR="00000000" w:rsidRPr="00000000">
        <w:rPr>
          <w:rtl w:val="0"/>
        </w:rPr>
      </w:r>
    </w:p>
    <w:tbl>
      <w:tblPr>
        <w:tblStyle w:val="Table32"/>
        <w:tblW w:w="9781.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81"/>
        <w:tblGridChange w:id="0">
          <w:tblGrid>
            <w:gridCol w:w="9781"/>
          </w:tblGrid>
        </w:tblGridChange>
      </w:tblGrid>
      <w:tr>
        <w:trPr>
          <w:cantSplit w:val="0"/>
          <w:trHeight w:val="4129" w:hRule="atLeast"/>
          <w:tblHeader w:val="0"/>
        </w:trPr>
        <w:tc>
          <w:tcPr/>
          <w:p w:rsidR="00000000" w:rsidDel="00000000" w:rsidP="00000000" w:rsidRDefault="00000000" w:rsidRPr="00000000" w14:paraId="000002AE">
            <w:pPr>
              <w:pageBreakBefore w:val="0"/>
              <w:spacing w:after="0" w:line="240" w:lineRule="auto"/>
              <w:ind w:right="141"/>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2AF">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Fonts w:ascii="Arial" w:cs="Arial" w:eastAsia="Arial" w:hAnsi="Arial"/>
                <w:sz w:val="22"/>
                <w:szCs w:val="22"/>
                <w:rtl w:val="0"/>
              </w:rPr>
              <w:t xml:space="preserve">If so, please state what this is?   </w:t>
            </w:r>
          </w:p>
          <w:p w:rsidR="00000000" w:rsidDel="00000000" w:rsidP="00000000" w:rsidRDefault="00000000" w:rsidRPr="00000000" w14:paraId="000002B0">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B1">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B2">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B3">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Fonts w:ascii="Arial" w:cs="Arial" w:eastAsia="Arial" w:hAnsi="Arial"/>
                <w:sz w:val="22"/>
                <w:szCs w:val="22"/>
                <w:rtl w:val="0"/>
              </w:rPr>
              <w:t xml:space="preserve">Any other helpful information which may help to settle your child to sleep?</w:t>
            </w:r>
          </w:p>
          <w:p w:rsidR="00000000" w:rsidDel="00000000" w:rsidP="00000000" w:rsidRDefault="00000000" w:rsidRPr="00000000" w14:paraId="000002B4">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B5">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B6">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B7">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B8">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Any other information which may be helpful in settling your child into the nursery?</w:t>
            </w:r>
          </w:p>
          <w:p w:rsidR="00000000" w:rsidDel="00000000" w:rsidP="00000000" w:rsidRDefault="00000000" w:rsidRPr="00000000" w14:paraId="000002B9">
            <w:pPr>
              <w:pageBreakBefore w:val="0"/>
              <w:ind w:right="-23"/>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2BA">
      <w:pPr>
        <w:pageBreakBefore w:val="0"/>
        <w:spacing w:after="0" w:line="240" w:lineRule="auto"/>
        <w:ind w:right="-23"/>
        <w:rPr>
          <w:rFonts w:ascii="Arial" w:cs="Arial" w:eastAsia="Arial" w:hAnsi="Arial"/>
          <w:b w:val="1"/>
          <w:bCs w:val="1"/>
        </w:rPr>
      </w:pPr>
      <w:r w:rsidDel="00000000" w:rsidR="00000000" w:rsidRPr="00000000">
        <w:rPr>
          <w:rtl w:val="0"/>
        </w:rPr>
      </w:r>
    </w:p>
    <w:p w:rsidR="00000000" w:rsidDel="00000000" w:rsidP="00000000" w:rsidRDefault="00000000" w:rsidRPr="00000000" w14:paraId="000002BB">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2BC">
      <w:pPr>
        <w:pageBreakBefore w:val="0"/>
        <w:spacing w:after="0" w:line="240" w:lineRule="auto"/>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Medical information </w:t>
      </w:r>
    </w:p>
    <w:p w:rsidR="00000000" w:rsidDel="00000000" w:rsidP="00000000" w:rsidRDefault="00000000" w:rsidRPr="00000000" w14:paraId="000002BD">
      <w:pPr>
        <w:pageBreakBefore w:val="0"/>
        <w:spacing w:after="0" w:line="240" w:lineRule="auto"/>
        <w:ind w:right="-23"/>
        <w:rPr>
          <w:rFonts w:ascii="Arial" w:cs="Arial" w:eastAsia="Arial" w:hAnsi="Arial"/>
        </w:rPr>
      </w:pPr>
      <w:r w:rsidDel="00000000" w:rsidR="00000000" w:rsidRPr="00000000">
        <w:rPr>
          <w:rFonts w:ascii="Arial" w:cs="Arial" w:eastAsia="Arial" w:hAnsi="Arial"/>
          <w:rtl w:val="0"/>
        </w:rPr>
        <w:t xml:space="preserve">All health and medical </w:t>
      </w:r>
      <w:r w:rsidDel="00000000" w:rsidR="00000000" w:rsidRPr="00000000">
        <w:rPr>
          <w:rFonts w:ascii="Arial" w:cs="Arial" w:eastAsia="Arial" w:hAnsi="Arial"/>
          <w:rtl w:val="0"/>
        </w:rPr>
        <w:t xml:space="preserve"> conditions will require you to complete a health care plan.</w:t>
      </w:r>
    </w:p>
    <w:p w:rsidR="00000000" w:rsidDel="00000000" w:rsidP="00000000" w:rsidRDefault="00000000" w:rsidRPr="00000000" w14:paraId="000002BE">
      <w:pPr>
        <w:pageBreakBefore w:val="0"/>
        <w:spacing w:after="0" w:line="240" w:lineRule="auto"/>
        <w:ind w:right="-23"/>
        <w:rPr>
          <w:rFonts w:ascii="Arial" w:cs="Arial" w:eastAsia="Arial" w:hAnsi="Arial"/>
          <w:b w:val="1"/>
          <w:bCs w:val="1"/>
        </w:rPr>
      </w:pPr>
      <w:r w:rsidDel="00000000" w:rsidR="00000000" w:rsidRPr="00000000">
        <w:rPr>
          <w:rtl w:val="0"/>
        </w:rPr>
      </w:r>
    </w:p>
    <w:p w:rsidR="00000000" w:rsidDel="00000000" w:rsidP="00000000" w:rsidRDefault="00000000" w:rsidRPr="00000000" w14:paraId="000002BF">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Health visitor </w:t>
      </w:r>
    </w:p>
    <w:p w:rsidR="00000000" w:rsidDel="00000000" w:rsidP="00000000" w:rsidRDefault="00000000" w:rsidRPr="00000000" w14:paraId="000002C0">
      <w:pPr>
        <w:pageBreakBefore w:val="0"/>
        <w:spacing w:after="0" w:line="240" w:lineRule="auto"/>
        <w:ind w:right="-23"/>
        <w:rPr>
          <w:rFonts w:ascii="Arial" w:cs="Arial" w:eastAsia="Arial" w:hAnsi="Arial"/>
          <w:b w:val="1"/>
          <w:bCs w:val="1"/>
        </w:rPr>
      </w:pPr>
      <w:r w:rsidDel="00000000" w:rsidR="00000000" w:rsidRPr="00000000">
        <w:rPr>
          <w:rtl w:val="0"/>
        </w:rPr>
      </w:r>
    </w:p>
    <w:tbl>
      <w:tblPr>
        <w:tblStyle w:val="Table33"/>
        <w:tblW w:w="977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76"/>
        <w:tblGridChange w:id="0">
          <w:tblGrid>
            <w:gridCol w:w="9776"/>
          </w:tblGrid>
        </w:tblGridChange>
      </w:tblGrid>
      <w:tr>
        <w:trPr>
          <w:cantSplit w:val="0"/>
          <w:tblHeader w:val="0"/>
        </w:trPr>
        <w:tc>
          <w:tcPr/>
          <w:p w:rsidR="00000000" w:rsidDel="00000000" w:rsidP="00000000" w:rsidRDefault="00000000" w:rsidRPr="00000000" w14:paraId="000002C1">
            <w:pPr>
              <w:pageBreakBefore w:val="0"/>
              <w:tabs>
                <w:tab w:val="left" w:leader="none" w:pos="2410"/>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C2">
            <w:pPr>
              <w:pageBreakBefore w:val="0"/>
              <w:tabs>
                <w:tab w:val="left" w:leader="none" w:pos="2410"/>
              </w:tabs>
              <w:spacing w:after="0" w:line="240" w:lineRule="auto"/>
              <w:ind w:right="141"/>
              <w:rPr>
                <w:rFonts w:ascii="Arial" w:cs="Arial" w:eastAsia="Arial" w:hAnsi="Arial"/>
                <w:sz w:val="22"/>
                <w:szCs w:val="22"/>
              </w:rPr>
            </w:pPr>
            <w:r w:rsidDel="00000000" w:rsidR="00000000" w:rsidRPr="00000000">
              <w:rPr>
                <w:rFonts w:ascii="Arial" w:cs="Arial" w:eastAsia="Arial" w:hAnsi="Arial"/>
                <w:sz w:val="22"/>
                <w:szCs w:val="22"/>
                <w:rtl w:val="0"/>
              </w:rPr>
              <w:t xml:space="preserve">Health visitor’s name:    </w:t>
            </w:r>
          </w:p>
          <w:p w:rsidR="00000000" w:rsidDel="00000000" w:rsidP="00000000" w:rsidRDefault="00000000" w:rsidRPr="00000000" w14:paraId="000002C3">
            <w:pPr>
              <w:pageBreakBefore w:val="0"/>
              <w:tabs>
                <w:tab w:val="left" w:leader="none" w:pos="2268"/>
                <w:tab w:val="left" w:leader="none" w:pos="2410"/>
              </w:tabs>
              <w:spacing w:after="0" w:line="240" w:lineRule="auto"/>
              <w:ind w:right="141"/>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2C4">
            <w:pPr>
              <w:pageBreakBefore w:val="0"/>
              <w:tabs>
                <w:tab w:val="left" w:leader="none" w:pos="1843"/>
                <w:tab w:val="left" w:leader="none" w:pos="2410"/>
              </w:tabs>
              <w:spacing w:after="0" w:line="240" w:lineRule="auto"/>
              <w:ind w:right="141"/>
              <w:rPr>
                <w:rFonts w:ascii="Arial" w:cs="Arial" w:eastAsia="Arial" w:hAnsi="Arial"/>
                <w:sz w:val="22"/>
                <w:szCs w:val="22"/>
              </w:rPr>
            </w:pPr>
            <w:r w:rsidDel="00000000" w:rsidR="00000000" w:rsidRPr="00000000">
              <w:rPr>
                <w:rFonts w:ascii="Arial" w:cs="Arial" w:eastAsia="Arial" w:hAnsi="Arial"/>
                <w:sz w:val="22"/>
                <w:szCs w:val="22"/>
                <w:rtl w:val="0"/>
              </w:rPr>
              <w:t xml:space="preserve">Clinic attended:</w:t>
              <w:tab/>
            </w:r>
          </w:p>
          <w:p w:rsidR="00000000" w:rsidDel="00000000" w:rsidP="00000000" w:rsidRDefault="00000000" w:rsidRPr="00000000" w14:paraId="000002C5">
            <w:pPr>
              <w:pageBreakBefore w:val="0"/>
              <w:tabs>
                <w:tab w:val="left" w:leader="none" w:pos="1843"/>
                <w:tab w:val="left" w:leader="none" w:pos="2410"/>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C6">
            <w:pPr>
              <w:pageBreakBefore w:val="0"/>
              <w:tabs>
                <w:tab w:val="left" w:leader="none" w:pos="1843"/>
                <w:tab w:val="left" w:leader="none" w:pos="2410"/>
              </w:tabs>
              <w:spacing w:after="0" w:line="240" w:lineRule="auto"/>
              <w:ind w:right="141"/>
              <w:rPr>
                <w:rFonts w:ascii="Arial" w:cs="Arial" w:eastAsia="Arial" w:hAnsi="Arial"/>
                <w:sz w:val="22"/>
                <w:szCs w:val="22"/>
              </w:rPr>
            </w:pPr>
            <w:r w:rsidDel="00000000" w:rsidR="00000000" w:rsidRPr="00000000">
              <w:rPr>
                <w:rFonts w:ascii="Arial" w:cs="Arial" w:eastAsia="Arial" w:hAnsi="Arial"/>
                <w:sz w:val="22"/>
                <w:szCs w:val="22"/>
                <w:rtl w:val="0"/>
              </w:rPr>
              <w:t xml:space="preserve">Telephone no:</w:t>
              <w:tab/>
            </w:r>
          </w:p>
          <w:p w:rsidR="00000000" w:rsidDel="00000000" w:rsidP="00000000" w:rsidRDefault="00000000" w:rsidRPr="00000000" w14:paraId="000002C7">
            <w:pPr>
              <w:pageBreakBefore w:val="0"/>
              <w:tabs>
                <w:tab w:val="left" w:leader="none" w:pos="1843"/>
                <w:tab w:val="left" w:leader="none" w:pos="2410"/>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C8">
            <w:pPr>
              <w:pageBreakBefore w:val="0"/>
              <w:tabs>
                <w:tab w:val="left" w:leader="none" w:pos="1843"/>
                <w:tab w:val="left" w:leader="none" w:pos="2410"/>
              </w:tabs>
              <w:spacing w:after="0" w:line="240" w:lineRule="auto"/>
              <w:ind w:left="0" w:right="141"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Has your child had their 27 months Health Review?  </w:t>
            </w:r>
          </w:p>
          <w:p w:rsidR="00000000" w:rsidDel="00000000" w:rsidP="00000000" w:rsidRDefault="00000000" w:rsidRPr="00000000" w14:paraId="000002C9">
            <w:pPr>
              <w:pageBreakBefore w:val="0"/>
              <w:tabs>
                <w:tab w:val="left" w:leader="none" w:pos="1843"/>
                <w:tab w:val="left" w:leader="none" w:pos="2410"/>
              </w:tabs>
              <w:spacing w:after="0" w:line="240" w:lineRule="auto"/>
              <w:ind w:left="0" w:right="141"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2CA">
            <w:pPr>
              <w:pageBreakBefore w:val="0"/>
              <w:numPr>
                <w:ilvl w:val="0"/>
                <w:numId w:val="16"/>
              </w:numPr>
              <w:tabs>
                <w:tab w:val="left" w:leader="none" w:pos="1843"/>
                <w:tab w:val="left" w:leader="none" w:pos="2410"/>
              </w:tabs>
              <w:spacing w:after="0" w:line="240" w:lineRule="auto"/>
              <w:ind w:left="720" w:right="141"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Yes             </w:t>
            </w:r>
          </w:p>
          <w:p w:rsidR="00000000" w:rsidDel="00000000" w:rsidP="00000000" w:rsidRDefault="00000000" w:rsidRPr="00000000" w14:paraId="000002CB">
            <w:pPr>
              <w:pageBreakBefore w:val="0"/>
              <w:numPr>
                <w:ilvl w:val="0"/>
                <w:numId w:val="16"/>
              </w:numPr>
              <w:tabs>
                <w:tab w:val="left" w:leader="none" w:pos="1843"/>
                <w:tab w:val="left" w:leader="none" w:pos="2410"/>
              </w:tabs>
              <w:spacing w:after="0" w:line="240" w:lineRule="auto"/>
              <w:ind w:left="720" w:right="141" w:hanging="360"/>
              <w:rPr>
                <w:rFonts w:ascii="Arial" w:cs="Arial" w:eastAsia="Arial" w:hAnsi="Arial"/>
                <w:sz w:val="22"/>
                <w:szCs w:val="22"/>
                <w:u w:val="none"/>
              </w:rPr>
            </w:pPr>
            <w:r w:rsidDel="00000000" w:rsidR="00000000" w:rsidRPr="00000000">
              <w:rPr>
                <w:rFonts w:ascii="Arial" w:cs="Arial" w:eastAsia="Arial" w:hAnsi="Arial"/>
                <w:sz w:val="22"/>
                <w:szCs w:val="22"/>
                <w:rtl w:val="0"/>
              </w:rPr>
              <w:t xml:space="preserve">No </w:t>
            </w:r>
          </w:p>
          <w:p w:rsidR="00000000" w:rsidDel="00000000" w:rsidP="00000000" w:rsidRDefault="00000000" w:rsidRPr="00000000" w14:paraId="000002CC">
            <w:pPr>
              <w:pageBreakBefore w:val="0"/>
              <w:tabs>
                <w:tab w:val="left" w:leader="none" w:pos="1843"/>
                <w:tab w:val="left" w:leader="none" w:pos="2410"/>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CD">
            <w:pPr>
              <w:pageBreakBefore w:val="0"/>
              <w:tabs>
                <w:tab w:val="left" w:leader="none" w:pos="1843"/>
                <w:tab w:val="left" w:leader="none" w:pos="2410"/>
              </w:tabs>
              <w:spacing w:after="0" w:line="240" w:lineRule="auto"/>
              <w:ind w:right="141"/>
              <w:rPr>
                <w:rFonts w:ascii="Arial" w:cs="Arial" w:eastAsia="Arial" w:hAnsi="Arial"/>
                <w:sz w:val="22"/>
                <w:szCs w:val="22"/>
              </w:rPr>
            </w:pPr>
            <w:r w:rsidDel="00000000" w:rsidR="00000000" w:rsidRPr="00000000">
              <w:rPr>
                <w:rFonts w:ascii="Arial" w:cs="Arial" w:eastAsia="Arial" w:hAnsi="Arial"/>
                <w:sz w:val="22"/>
                <w:szCs w:val="22"/>
                <w:rtl w:val="0"/>
              </w:rPr>
              <w:t xml:space="preserve">If yes please give date: </w:t>
            </w:r>
          </w:p>
          <w:p w:rsidR="00000000" w:rsidDel="00000000" w:rsidP="00000000" w:rsidRDefault="00000000" w:rsidRPr="00000000" w14:paraId="000002CE">
            <w:pPr>
              <w:pageBreakBefore w:val="0"/>
              <w:tabs>
                <w:tab w:val="left" w:leader="none" w:pos="1843"/>
                <w:tab w:val="left" w:leader="none" w:pos="2410"/>
              </w:tabs>
              <w:spacing w:after="0" w:line="240" w:lineRule="auto"/>
              <w:ind w:right="141"/>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2CF">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2D0">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G.P./Doctor</w:t>
      </w:r>
    </w:p>
    <w:p w:rsidR="00000000" w:rsidDel="00000000" w:rsidP="00000000" w:rsidRDefault="00000000" w:rsidRPr="00000000" w14:paraId="000002D1">
      <w:pPr>
        <w:pageBreakBefore w:val="0"/>
        <w:spacing w:after="0" w:line="240" w:lineRule="auto"/>
        <w:ind w:right="-23"/>
        <w:rPr>
          <w:rFonts w:ascii="Arial" w:cs="Arial" w:eastAsia="Arial" w:hAnsi="Arial"/>
          <w:b w:val="1"/>
          <w:bCs w:val="1"/>
        </w:rPr>
      </w:pPr>
      <w:r w:rsidDel="00000000" w:rsidR="00000000" w:rsidRPr="00000000">
        <w:rPr>
          <w:rtl w:val="0"/>
        </w:rPr>
      </w:r>
    </w:p>
    <w:tbl>
      <w:tblPr>
        <w:tblStyle w:val="Table34"/>
        <w:tblW w:w="977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76"/>
        <w:tblGridChange w:id="0">
          <w:tblGrid>
            <w:gridCol w:w="9776"/>
          </w:tblGrid>
        </w:tblGridChange>
      </w:tblGrid>
      <w:tr>
        <w:trPr>
          <w:cantSplit w:val="0"/>
          <w:trHeight w:val="2865" w:hRule="atLeast"/>
          <w:tblHeader w:val="0"/>
        </w:trPr>
        <w:tc>
          <w:tcPr/>
          <w:p w:rsidR="00000000" w:rsidDel="00000000" w:rsidP="00000000" w:rsidRDefault="00000000" w:rsidRPr="00000000" w14:paraId="000002D2">
            <w:pPr>
              <w:pageBreakBefore w:val="0"/>
              <w:tabs>
                <w:tab w:val="left" w:leader="none" w:pos="2410"/>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D3">
            <w:pPr>
              <w:pageBreakBefore w:val="0"/>
              <w:tabs>
                <w:tab w:val="left" w:leader="none" w:pos="2410"/>
              </w:tabs>
              <w:spacing w:after="0" w:line="240" w:lineRule="auto"/>
              <w:ind w:right="141"/>
              <w:rPr>
                <w:rFonts w:ascii="Arial" w:cs="Arial" w:eastAsia="Arial" w:hAnsi="Arial"/>
                <w:sz w:val="22"/>
                <w:szCs w:val="22"/>
              </w:rPr>
            </w:pPr>
            <w:r w:rsidDel="00000000" w:rsidR="00000000" w:rsidRPr="00000000">
              <w:rPr>
                <w:rFonts w:ascii="Arial" w:cs="Arial" w:eastAsia="Arial" w:hAnsi="Arial"/>
                <w:sz w:val="22"/>
                <w:szCs w:val="22"/>
                <w:rtl w:val="0"/>
              </w:rPr>
              <w:t xml:space="preserve">G.P./Doctor’s name:    </w:t>
            </w:r>
          </w:p>
          <w:p w:rsidR="00000000" w:rsidDel="00000000" w:rsidP="00000000" w:rsidRDefault="00000000" w:rsidRPr="00000000" w14:paraId="000002D4">
            <w:pPr>
              <w:pageBreakBefore w:val="0"/>
              <w:tabs>
                <w:tab w:val="left" w:leader="none" w:pos="2268"/>
                <w:tab w:val="left" w:leader="none" w:pos="2410"/>
              </w:tabs>
              <w:spacing w:after="0" w:line="240" w:lineRule="auto"/>
              <w:ind w:right="141"/>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2D5">
            <w:pPr>
              <w:pageBreakBefore w:val="0"/>
              <w:tabs>
                <w:tab w:val="left" w:leader="none" w:pos="1560"/>
                <w:tab w:val="left" w:leader="none" w:pos="1843"/>
              </w:tabs>
              <w:spacing w:after="0" w:line="240" w:lineRule="auto"/>
              <w:ind w:right="141"/>
              <w:rPr>
                <w:rFonts w:ascii="Arial" w:cs="Arial" w:eastAsia="Arial" w:hAnsi="Arial"/>
                <w:sz w:val="22"/>
                <w:szCs w:val="22"/>
              </w:rPr>
            </w:pPr>
            <w:r w:rsidDel="00000000" w:rsidR="00000000" w:rsidRPr="00000000">
              <w:rPr>
                <w:rFonts w:ascii="Arial" w:cs="Arial" w:eastAsia="Arial" w:hAnsi="Arial"/>
                <w:sz w:val="22"/>
                <w:szCs w:val="22"/>
                <w:rtl w:val="0"/>
              </w:rPr>
              <w:t xml:space="preserve">Address:</w:t>
              <w:tab/>
            </w:r>
          </w:p>
          <w:p w:rsidR="00000000" w:rsidDel="00000000" w:rsidP="00000000" w:rsidRDefault="00000000" w:rsidRPr="00000000" w14:paraId="000002D6">
            <w:pPr>
              <w:pageBreakBefore w:val="0"/>
              <w:tabs>
                <w:tab w:val="left" w:leader="none" w:pos="1560"/>
                <w:tab w:val="left" w:leader="none" w:pos="1843"/>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D7">
            <w:pPr>
              <w:pageBreakBefore w:val="0"/>
              <w:tabs>
                <w:tab w:val="left" w:leader="none" w:pos="1560"/>
                <w:tab w:val="left" w:leader="none" w:pos="1843"/>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D8">
            <w:pPr>
              <w:pageBreakBefore w:val="0"/>
              <w:tabs>
                <w:tab w:val="left" w:leader="none" w:pos="1560"/>
                <w:tab w:val="left" w:leader="none" w:pos="1843"/>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D9">
            <w:pPr>
              <w:pageBreakBefore w:val="0"/>
              <w:tabs>
                <w:tab w:val="left" w:leader="none" w:pos="1560"/>
                <w:tab w:val="left" w:leader="none" w:pos="1843"/>
              </w:tabs>
              <w:spacing w:after="0" w:line="240" w:lineRule="auto"/>
              <w:ind w:right="141"/>
              <w:rPr>
                <w:rFonts w:ascii="Arial" w:cs="Arial" w:eastAsia="Arial" w:hAnsi="Arial"/>
                <w:sz w:val="22"/>
                <w:szCs w:val="22"/>
              </w:rPr>
            </w:pPr>
            <w:r w:rsidDel="00000000" w:rsidR="00000000" w:rsidRPr="00000000">
              <w:rPr>
                <w:rFonts w:ascii="Arial" w:cs="Arial" w:eastAsia="Arial" w:hAnsi="Arial"/>
                <w:sz w:val="22"/>
                <w:szCs w:val="22"/>
                <w:rtl w:val="0"/>
              </w:rPr>
              <w:t xml:space="preserve">Telephone no:</w:t>
              <w:tab/>
            </w:r>
          </w:p>
          <w:p w:rsidR="00000000" w:rsidDel="00000000" w:rsidP="00000000" w:rsidRDefault="00000000" w:rsidRPr="00000000" w14:paraId="000002DA">
            <w:pPr>
              <w:pageBreakBefore w:val="0"/>
              <w:tabs>
                <w:tab w:val="left" w:leader="none" w:pos="1560"/>
                <w:tab w:val="left" w:leader="none" w:pos="1843"/>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DB">
            <w:pPr>
              <w:pageBreakBefore w:val="0"/>
              <w:tabs>
                <w:tab w:val="left" w:leader="none" w:pos="1560"/>
                <w:tab w:val="left" w:leader="none" w:pos="1843"/>
              </w:tabs>
              <w:spacing w:after="0" w:line="240" w:lineRule="auto"/>
              <w:ind w:right="141"/>
              <w:rPr>
                <w:rFonts w:ascii="Arial" w:cs="Arial" w:eastAsia="Arial" w:hAnsi="Arial"/>
                <w:sz w:val="22"/>
                <w:szCs w:val="22"/>
              </w:rPr>
            </w:pPr>
            <w:r w:rsidDel="00000000" w:rsidR="00000000" w:rsidRPr="00000000">
              <w:rPr>
                <w:rFonts w:ascii="Arial" w:cs="Arial" w:eastAsia="Arial" w:hAnsi="Arial"/>
                <w:sz w:val="22"/>
                <w:szCs w:val="22"/>
                <w:rtl w:val="0"/>
              </w:rPr>
              <w:t xml:space="preserve">NHS Number:</w:t>
            </w:r>
          </w:p>
        </w:tc>
      </w:tr>
    </w:tbl>
    <w:p w:rsidR="00000000" w:rsidDel="00000000" w:rsidP="00000000" w:rsidRDefault="00000000" w:rsidRPr="00000000" w14:paraId="000002DC">
      <w:pPr>
        <w:pageBreakBefore w:val="0"/>
        <w:spacing w:after="0" w:line="240" w:lineRule="auto"/>
        <w:rPr>
          <w:rFonts w:ascii="Arial" w:cs="Arial" w:eastAsia="Arial" w:hAnsi="Arial"/>
          <w:b w:val="1"/>
          <w:bCs w:val="1"/>
          <w:strike w:val="1"/>
        </w:rPr>
      </w:pPr>
      <w:r w:rsidDel="00000000" w:rsidR="00000000" w:rsidRPr="00000000">
        <w:rPr>
          <w:rtl w:val="0"/>
        </w:rPr>
      </w:r>
    </w:p>
    <w:p w:rsidR="00000000" w:rsidDel="00000000" w:rsidP="00000000" w:rsidRDefault="00000000" w:rsidRPr="00000000" w14:paraId="000002DD">
      <w:pPr>
        <w:pageBreakBefore w:val="0"/>
        <w:spacing w:after="0" w:line="240" w:lineRule="auto"/>
        <w:rPr>
          <w:rFonts w:ascii="Arial" w:cs="Arial" w:eastAsia="Arial" w:hAnsi="Arial"/>
          <w:b w:val="1"/>
          <w:bCs w:val="1"/>
          <w:strike w:val="1"/>
        </w:rPr>
      </w:pPr>
      <w:r w:rsidDel="00000000" w:rsidR="00000000" w:rsidRPr="00000000">
        <w:rPr>
          <w:rtl w:val="0"/>
        </w:rPr>
      </w:r>
    </w:p>
    <w:p w:rsidR="00000000" w:rsidDel="00000000" w:rsidP="00000000" w:rsidRDefault="00000000" w:rsidRPr="00000000" w14:paraId="000002DE">
      <w:pPr>
        <w:pageBreakBefore w:val="0"/>
        <w:spacing w:after="0" w:line="240" w:lineRule="auto"/>
        <w:rPr>
          <w:rFonts w:ascii="Arial" w:cs="Arial" w:eastAsia="Arial" w:hAnsi="Arial"/>
          <w:b w:val="1"/>
          <w:bCs w:val="1"/>
          <w:strike w:val="1"/>
        </w:rPr>
      </w:pPr>
      <w:r w:rsidDel="00000000" w:rsidR="00000000" w:rsidRPr="00000000">
        <w:rPr>
          <w:rtl w:val="0"/>
        </w:rPr>
      </w:r>
    </w:p>
    <w:p w:rsidR="00000000" w:rsidDel="00000000" w:rsidP="00000000" w:rsidRDefault="00000000" w:rsidRPr="00000000" w14:paraId="000002DF">
      <w:pPr>
        <w:pageBreakBefore w:val="0"/>
        <w:spacing w:after="0" w:line="240" w:lineRule="auto"/>
        <w:rPr>
          <w:rFonts w:ascii="Arial" w:cs="Arial" w:eastAsia="Arial" w:hAnsi="Arial"/>
          <w:b w:val="1"/>
          <w:bCs w:val="1"/>
          <w:strike w:val="1"/>
        </w:rPr>
      </w:pPr>
      <w:r w:rsidDel="00000000" w:rsidR="00000000" w:rsidRPr="00000000">
        <w:rPr>
          <w:rtl w:val="0"/>
        </w:rPr>
      </w:r>
    </w:p>
    <w:p w:rsidR="00000000" w:rsidDel="00000000" w:rsidP="00000000" w:rsidRDefault="00000000" w:rsidRPr="00000000" w14:paraId="000002E0">
      <w:pPr>
        <w:pageBreakBefore w:val="0"/>
        <w:spacing w:after="0" w:line="240" w:lineRule="auto"/>
        <w:rPr>
          <w:rFonts w:ascii="Arial" w:cs="Arial" w:eastAsia="Arial" w:hAnsi="Arial"/>
          <w:b w:val="1"/>
          <w:bCs w:val="1"/>
          <w:strike w:val="1"/>
        </w:rPr>
      </w:pPr>
      <w:r w:rsidDel="00000000" w:rsidR="00000000" w:rsidRPr="00000000">
        <w:rPr>
          <w:rtl w:val="0"/>
        </w:rPr>
      </w:r>
    </w:p>
    <w:p w:rsidR="00000000" w:rsidDel="00000000" w:rsidP="00000000" w:rsidRDefault="00000000" w:rsidRPr="00000000" w14:paraId="000002E1">
      <w:pPr>
        <w:pageBreakBefore w:val="0"/>
        <w:spacing w:after="0" w:line="240" w:lineRule="auto"/>
        <w:rPr>
          <w:rFonts w:ascii="Arial" w:cs="Arial" w:eastAsia="Arial" w:hAnsi="Arial"/>
          <w:b w:val="1"/>
          <w:bCs w:val="1"/>
          <w:strike w:val="1"/>
        </w:rPr>
      </w:pPr>
      <w:r w:rsidDel="00000000" w:rsidR="00000000" w:rsidRPr="00000000">
        <w:rPr>
          <w:rtl w:val="0"/>
        </w:rPr>
      </w:r>
    </w:p>
    <w:p w:rsidR="00000000" w:rsidDel="00000000" w:rsidP="00000000" w:rsidRDefault="00000000" w:rsidRPr="00000000" w14:paraId="000002E2">
      <w:pPr>
        <w:pageBreakBefore w:val="0"/>
        <w:spacing w:after="0" w:line="240" w:lineRule="auto"/>
        <w:rPr>
          <w:rFonts w:ascii="Arial" w:cs="Arial" w:eastAsia="Arial" w:hAnsi="Arial"/>
          <w:b w:val="1"/>
          <w:bCs w:val="1"/>
          <w:strike w:val="1"/>
        </w:rPr>
      </w:pPr>
      <w:r w:rsidDel="00000000" w:rsidR="00000000" w:rsidRPr="00000000">
        <w:rPr>
          <w:rtl w:val="0"/>
        </w:rPr>
      </w:r>
    </w:p>
    <w:p w:rsidR="00000000" w:rsidDel="00000000" w:rsidP="00000000" w:rsidRDefault="00000000" w:rsidRPr="00000000" w14:paraId="000002E3">
      <w:pPr>
        <w:pageBreakBefore w:val="0"/>
        <w:spacing w:after="0" w:line="240" w:lineRule="auto"/>
        <w:rPr>
          <w:rFonts w:ascii="Arial" w:cs="Arial" w:eastAsia="Arial" w:hAnsi="Arial"/>
          <w:b w:val="1"/>
          <w:bCs w:val="1"/>
          <w:strike w:val="1"/>
        </w:rPr>
      </w:pPr>
      <w:r w:rsidDel="00000000" w:rsidR="00000000" w:rsidRPr="00000000">
        <w:rPr>
          <w:rtl w:val="0"/>
        </w:rPr>
      </w:r>
    </w:p>
    <w:p w:rsidR="00000000" w:rsidDel="00000000" w:rsidP="00000000" w:rsidRDefault="00000000" w:rsidRPr="00000000" w14:paraId="000002E4">
      <w:pPr>
        <w:pageBreakBefore w:val="0"/>
        <w:spacing w:after="0" w:line="240" w:lineRule="auto"/>
        <w:rPr>
          <w:rFonts w:ascii="Arial" w:cs="Arial" w:eastAsia="Arial" w:hAnsi="Arial"/>
          <w:b w:val="1"/>
          <w:bCs w:val="1"/>
        </w:rPr>
      </w:pPr>
      <w:r w:rsidDel="00000000" w:rsidR="00000000" w:rsidRPr="00000000">
        <w:rPr>
          <w:rFonts w:ascii="Arial" w:cs="Arial" w:eastAsia="Arial" w:hAnsi="Arial"/>
          <w:b w:val="1"/>
          <w:bCs w:val="1"/>
          <w:rtl w:val="0"/>
        </w:rPr>
        <w:t xml:space="preserve">Medical history for your child</w:t>
      </w:r>
    </w:p>
    <w:p w:rsidR="00000000" w:rsidDel="00000000" w:rsidP="00000000" w:rsidRDefault="00000000" w:rsidRPr="00000000" w14:paraId="000002E5">
      <w:pPr>
        <w:pageBreakBefore w:val="0"/>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2E6">
      <w:pPr>
        <w:pageBreakBefore w:val="0"/>
        <w:spacing w:after="0" w:line="240" w:lineRule="auto"/>
        <w:ind w:right="-23"/>
        <w:rPr>
          <w:rFonts w:ascii="Arial" w:cs="Arial" w:eastAsia="Arial" w:hAnsi="Arial"/>
        </w:rPr>
      </w:pPr>
      <w:r w:rsidDel="00000000" w:rsidR="00000000" w:rsidRPr="00000000">
        <w:rPr>
          <w:rFonts w:ascii="Arial" w:cs="Arial" w:eastAsia="Arial" w:hAnsi="Arial"/>
          <w:rtl w:val="0"/>
        </w:rPr>
        <w:t xml:space="preserve">If any medical concerns are listed below a Health Care Plan will be required</w:t>
      </w:r>
    </w:p>
    <w:p w:rsidR="00000000" w:rsidDel="00000000" w:rsidP="00000000" w:rsidRDefault="00000000" w:rsidRPr="00000000" w14:paraId="000002E7">
      <w:pPr>
        <w:pageBreakBefore w:val="0"/>
        <w:spacing w:after="0" w:line="240" w:lineRule="auto"/>
        <w:ind w:right="-23"/>
        <w:rPr>
          <w:rFonts w:ascii="Arial" w:cs="Arial" w:eastAsia="Arial" w:hAnsi="Arial"/>
        </w:rPr>
      </w:pPr>
      <w:r w:rsidDel="00000000" w:rsidR="00000000" w:rsidRPr="00000000">
        <w:rPr>
          <w:rtl w:val="0"/>
        </w:rPr>
      </w:r>
    </w:p>
    <w:tbl>
      <w:tblPr>
        <w:tblStyle w:val="Table35"/>
        <w:tblW w:w="9781.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81"/>
        <w:tblGridChange w:id="0">
          <w:tblGrid>
            <w:gridCol w:w="9781"/>
          </w:tblGrid>
        </w:tblGridChange>
      </w:tblGrid>
      <w:tr>
        <w:trPr>
          <w:cantSplit w:val="0"/>
          <w:tblHeader w:val="0"/>
        </w:trPr>
        <w:tc>
          <w:tcPr/>
          <w:p w:rsidR="00000000" w:rsidDel="00000000" w:rsidP="00000000" w:rsidRDefault="00000000" w:rsidRPr="00000000" w14:paraId="000002E8">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2E9">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Allergies: (Allergy action plan or GP letter to be submitted)  </w:t>
            </w:r>
          </w:p>
          <w:p w:rsidR="00000000" w:rsidDel="00000000" w:rsidP="00000000" w:rsidRDefault="00000000" w:rsidRPr="00000000" w14:paraId="000002EA">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2EB">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2EC">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2ED">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2EE">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2EF">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2F0">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2F1">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2F2">
            <w:pPr>
              <w:pageBreakBefore w:val="0"/>
              <w:spacing w:after="0" w:line="240" w:lineRule="auto"/>
              <w:ind w:right="-23"/>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2F3">
      <w:pPr>
        <w:pageBreakBefore w:val="0"/>
        <w:spacing w:after="0" w:line="240" w:lineRule="auto"/>
        <w:ind w:right="-23"/>
        <w:rPr>
          <w:rFonts w:ascii="Arial" w:cs="Arial" w:eastAsia="Arial" w:hAnsi="Arial"/>
        </w:rPr>
      </w:pPr>
      <w:r w:rsidDel="00000000" w:rsidR="00000000" w:rsidRPr="00000000">
        <w:rPr>
          <w:rtl w:val="0"/>
        </w:rPr>
      </w:r>
    </w:p>
    <w:tbl>
      <w:tblPr>
        <w:tblStyle w:val="Table36"/>
        <w:tblW w:w="9781.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81"/>
        <w:tblGridChange w:id="0">
          <w:tblGrid>
            <w:gridCol w:w="9781"/>
          </w:tblGrid>
        </w:tblGridChange>
      </w:tblGrid>
      <w:tr>
        <w:trPr>
          <w:cantSplit w:val="0"/>
          <w:trHeight w:val="2244" w:hRule="atLeast"/>
          <w:tblHeader w:val="0"/>
        </w:trPr>
        <w:tc>
          <w:tcPr/>
          <w:p w:rsidR="00000000" w:rsidDel="00000000" w:rsidP="00000000" w:rsidRDefault="00000000" w:rsidRPr="00000000" w14:paraId="000002F4">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2F5">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Medication to be taken (refer to the administration of medication policy)</w:t>
            </w:r>
          </w:p>
          <w:p w:rsidR="00000000" w:rsidDel="00000000" w:rsidP="00000000" w:rsidRDefault="00000000" w:rsidRPr="00000000" w14:paraId="000002F6">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F7">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F8">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F9">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FA">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FB">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2FC">
      <w:pPr>
        <w:pageBreakBefore w:val="0"/>
        <w:spacing w:after="0" w:line="240" w:lineRule="auto"/>
        <w:rPr>
          <w:rFonts w:ascii="Arial" w:cs="Arial" w:eastAsia="Arial" w:hAnsi="Arial"/>
        </w:rPr>
      </w:pPr>
      <w:r w:rsidDel="00000000" w:rsidR="00000000" w:rsidRPr="00000000">
        <w:rPr>
          <w:rtl w:val="0"/>
        </w:rPr>
      </w:r>
    </w:p>
    <w:tbl>
      <w:tblPr>
        <w:tblStyle w:val="Table37"/>
        <w:tblW w:w="9781.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81"/>
        <w:tblGridChange w:id="0">
          <w:tblGrid>
            <w:gridCol w:w="9781"/>
          </w:tblGrid>
        </w:tblGridChange>
      </w:tblGrid>
      <w:tr>
        <w:trPr>
          <w:cantSplit w:val="0"/>
          <w:tblHeader w:val="0"/>
        </w:trPr>
        <w:tc>
          <w:tcPr/>
          <w:p w:rsidR="00000000" w:rsidDel="00000000" w:rsidP="00000000" w:rsidRDefault="00000000" w:rsidRPr="00000000" w14:paraId="000002FD">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2FE">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Is there anything else we need to know in order to care for your child appropriately?  </w:t>
            </w:r>
          </w:p>
          <w:p w:rsidR="00000000" w:rsidDel="00000000" w:rsidP="00000000" w:rsidRDefault="00000000" w:rsidRPr="00000000" w14:paraId="000002FF">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00">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01">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02">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03">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04">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05">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06">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07">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08">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09">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0A">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0B">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0C">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0D">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0E">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0F">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10">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11">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12">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13">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14">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15">
            <w:pPr>
              <w:pageBreakBefore w:val="0"/>
              <w:spacing w:after="0" w:line="240" w:lineRule="auto"/>
              <w:ind w:right="-23"/>
              <w:rPr>
                <w:rFonts w:ascii="Arial" w:cs="Arial" w:eastAsia="Arial" w:hAnsi="Arial"/>
                <w:sz w:val="22"/>
                <w:szCs w:val="22"/>
              </w:rPr>
            </w:pPr>
            <w:r w:rsidDel="00000000" w:rsidR="00000000" w:rsidRPr="00000000">
              <w:rPr>
                <w:rtl w:val="0"/>
              </w:rPr>
            </w:r>
          </w:p>
          <w:p w:rsidR="00000000" w:rsidDel="00000000" w:rsidP="00000000" w:rsidRDefault="00000000" w:rsidRPr="00000000" w14:paraId="00000316">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p w:rsidR="00000000" w:rsidDel="00000000" w:rsidP="00000000" w:rsidRDefault="00000000" w:rsidRPr="00000000" w14:paraId="00000317">
            <w:pPr>
              <w:pageBreakBefore w:val="0"/>
              <w:tabs>
                <w:tab w:val="left" w:leader="none" w:pos="2552"/>
              </w:tabs>
              <w:spacing w:after="0" w:line="240" w:lineRule="auto"/>
              <w:ind w:right="141"/>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318">
      <w:pPr>
        <w:pageBreakBefore w:val="0"/>
        <w:spacing w:after="0" w:lin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319">
      <w:pPr>
        <w:pageBreakBefore w:val="0"/>
        <w:spacing w:after="0" w:line="240" w:lineRule="auto"/>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Vaccinations/ Immunisations </w:t>
      </w:r>
    </w:p>
    <w:p w:rsidR="00000000" w:rsidDel="00000000" w:rsidP="00000000" w:rsidRDefault="00000000" w:rsidRPr="00000000" w14:paraId="0000031A">
      <w:pPr>
        <w:pageBreakBefore w:val="0"/>
        <w:spacing w:after="0" w:line="240" w:lineRule="auto"/>
        <w:ind w:right="-23"/>
        <w:rPr>
          <w:rFonts w:ascii="Arial" w:cs="Arial" w:eastAsia="Arial" w:hAnsi="Arial"/>
          <w:b w:val="1"/>
          <w:bCs w:val="1"/>
          <w:u w:val="single"/>
        </w:rPr>
      </w:pPr>
      <w:r w:rsidDel="00000000" w:rsidR="00000000" w:rsidRPr="00000000">
        <w:rPr>
          <w:rtl w:val="0"/>
        </w:rPr>
      </w:r>
    </w:p>
    <w:tbl>
      <w:tblPr>
        <w:tblStyle w:val="Table38"/>
        <w:tblW w:w="9795.0" w:type="dxa"/>
        <w:jc w:val="left"/>
        <w:tblInd w:w="-14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825"/>
        <w:gridCol w:w="2970"/>
        <w:tblGridChange w:id="0">
          <w:tblGrid>
            <w:gridCol w:w="6825"/>
            <w:gridCol w:w="2970"/>
          </w:tblGrid>
        </w:tblGridChange>
      </w:tblGrid>
      <w:tr>
        <w:trPr>
          <w:cantSplit w:val="0"/>
          <w:trHeight w:val="340" w:hRule="atLeast"/>
          <w:tblHeader w:val="0"/>
        </w:trPr>
        <w:tc>
          <w:tcPr>
            <w:vAlign w:val="center"/>
          </w:tcPr>
          <w:p w:rsidR="00000000" w:rsidDel="00000000" w:rsidP="00000000" w:rsidRDefault="00000000" w:rsidRPr="00000000" w14:paraId="0000031B">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Immunisation</w:t>
            </w:r>
          </w:p>
        </w:tc>
        <w:tc>
          <w:tcPr>
            <w:vAlign w:val="center"/>
          </w:tcPr>
          <w:p w:rsidR="00000000" w:rsidDel="00000000" w:rsidP="00000000" w:rsidRDefault="00000000" w:rsidRPr="00000000" w14:paraId="0000031C">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Date of immunisation</w:t>
            </w:r>
          </w:p>
        </w:tc>
      </w:tr>
      <w:tr>
        <w:trPr>
          <w:cantSplit w:val="0"/>
          <w:trHeight w:val="340" w:hRule="atLeast"/>
          <w:tblHeader w:val="0"/>
        </w:trPr>
        <w:tc>
          <w:tcPr>
            <w:gridSpan w:val="2"/>
            <w:shd w:fill="bfbfbf" w:val="clear"/>
            <w:vAlign w:val="center"/>
          </w:tcPr>
          <w:p w:rsidR="00000000" w:rsidDel="00000000" w:rsidP="00000000" w:rsidRDefault="00000000" w:rsidRPr="00000000" w14:paraId="0000031D">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8 </w:t>
            </w:r>
            <w:r w:rsidDel="00000000" w:rsidR="00000000" w:rsidRPr="00000000">
              <w:rPr>
                <w:rFonts w:ascii="Arial" w:cs="Arial" w:eastAsia="Arial" w:hAnsi="Arial"/>
                <w:b w:val="1"/>
                <w:bCs w:val="1"/>
                <w:rtl w:val="0"/>
              </w:rPr>
              <w:t xml:space="preserve">Weeks</w:t>
            </w: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31F">
            <w:pPr>
              <w:pageBreakBefore w:val="0"/>
              <w:spacing w:after="0" w:line="240" w:lineRule="auto"/>
              <w:ind w:left="720" w:right="-23" w:firstLine="0"/>
              <w:rPr>
                <w:rFonts w:ascii="Arial" w:cs="Arial" w:eastAsia="Arial" w:hAnsi="Arial"/>
              </w:rPr>
            </w:pPr>
            <w:r w:rsidDel="00000000" w:rsidR="00000000" w:rsidRPr="00000000">
              <w:rPr>
                <w:rtl w:val="0"/>
              </w:rPr>
            </w:r>
          </w:p>
          <w:p w:rsidR="00000000" w:rsidDel="00000000" w:rsidP="00000000" w:rsidRDefault="00000000" w:rsidRPr="00000000" w14:paraId="00000320">
            <w:pPr>
              <w:pageBreakBefore w:val="0"/>
              <w:numPr>
                <w:ilvl w:val="0"/>
                <w:numId w:val="15"/>
              </w:numPr>
              <w:spacing w:after="0" w:line="240" w:lineRule="auto"/>
              <w:ind w:left="720" w:right="-23" w:hanging="360"/>
              <w:rPr>
                <w:rFonts w:ascii="Arial" w:cs="Arial" w:eastAsia="Arial" w:hAnsi="Arial"/>
              </w:rPr>
            </w:pPr>
            <w:r w:rsidDel="00000000" w:rsidR="00000000" w:rsidRPr="00000000">
              <w:rPr>
                <w:rFonts w:ascii="Arial" w:cs="Arial" w:eastAsia="Arial" w:hAnsi="Arial"/>
                <w:rtl w:val="0"/>
              </w:rPr>
              <w:t xml:space="preserve">6-in-1* (DTaP/IPV/Hib/HepB )</w:t>
            </w:r>
          </w:p>
          <w:p w:rsidR="00000000" w:rsidDel="00000000" w:rsidP="00000000" w:rsidRDefault="00000000" w:rsidRPr="00000000" w14:paraId="00000321">
            <w:pPr>
              <w:pageBreakBefore w:val="0"/>
              <w:numPr>
                <w:ilvl w:val="0"/>
                <w:numId w:val="15"/>
              </w:numPr>
              <w:spacing w:after="0" w:line="240" w:lineRule="auto"/>
              <w:ind w:left="720" w:right="-23" w:hanging="360"/>
              <w:rPr>
                <w:rFonts w:ascii="Arial" w:cs="Arial" w:eastAsia="Arial" w:hAnsi="Arial"/>
              </w:rPr>
            </w:pPr>
            <w:r w:rsidDel="00000000" w:rsidR="00000000" w:rsidRPr="00000000">
              <w:rPr>
                <w:rFonts w:ascii="Arial" w:cs="Arial" w:eastAsia="Arial" w:hAnsi="Arial"/>
                <w:rtl w:val="0"/>
              </w:rPr>
              <w:t xml:space="preserve">Meningococcal group (MenB)</w:t>
            </w:r>
          </w:p>
          <w:p w:rsidR="00000000" w:rsidDel="00000000" w:rsidP="00000000" w:rsidRDefault="00000000" w:rsidRPr="00000000" w14:paraId="00000322">
            <w:pPr>
              <w:pageBreakBefore w:val="0"/>
              <w:numPr>
                <w:ilvl w:val="0"/>
                <w:numId w:val="15"/>
              </w:numPr>
              <w:spacing w:after="0" w:line="240" w:lineRule="auto"/>
              <w:ind w:left="720" w:right="-23" w:hanging="360"/>
              <w:rPr>
                <w:rFonts w:ascii="Arial" w:cs="Arial" w:eastAsia="Arial" w:hAnsi="Arial"/>
              </w:rPr>
            </w:pPr>
            <w:r w:rsidDel="00000000" w:rsidR="00000000" w:rsidRPr="00000000">
              <w:rPr>
                <w:rFonts w:ascii="Arial" w:cs="Arial" w:eastAsia="Arial" w:hAnsi="Arial"/>
                <w:rtl w:val="0"/>
              </w:rPr>
              <w:t xml:space="preserve"> </w:t>
            </w:r>
            <w:r w:rsidDel="00000000" w:rsidR="00000000" w:rsidRPr="00000000">
              <w:rPr>
                <w:rFonts w:ascii="Arial" w:cs="Arial" w:eastAsia="Arial" w:hAnsi="Arial"/>
                <w:color w:val="0b0c0c"/>
                <w:rtl w:val="0"/>
              </w:rPr>
              <w:t xml:space="preserve">Rotavirus gastroenteritis </w:t>
            </w:r>
          </w:p>
          <w:p w:rsidR="00000000" w:rsidDel="00000000" w:rsidP="00000000" w:rsidRDefault="00000000" w:rsidRPr="00000000" w14:paraId="00000323">
            <w:pPr>
              <w:pageBreakBefore w:val="0"/>
              <w:spacing w:after="0" w:line="240" w:lineRule="auto"/>
              <w:ind w:left="360" w:right="-23"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324">
            <w:pPr>
              <w:pageBreakBefore w:val="0"/>
              <w:spacing w:after="0" w:line="240" w:lineRule="auto"/>
              <w:ind w:right="-23"/>
              <w:rPr>
                <w:rFonts w:ascii="Arial" w:cs="Arial" w:eastAsia="Arial" w:hAnsi="Arial"/>
              </w:rPr>
            </w:pPr>
            <w:r w:rsidDel="00000000" w:rsidR="00000000" w:rsidRPr="00000000">
              <w:rPr>
                <w:rtl w:val="0"/>
              </w:rPr>
            </w:r>
          </w:p>
        </w:tc>
      </w:tr>
      <w:tr>
        <w:trPr>
          <w:cantSplit w:val="0"/>
          <w:trHeight w:val="340" w:hRule="atLeast"/>
          <w:tblHeader w:val="0"/>
        </w:trPr>
        <w:tc>
          <w:tcPr>
            <w:gridSpan w:val="2"/>
            <w:shd w:fill="bfbfbf" w:val="clear"/>
            <w:vAlign w:val="center"/>
          </w:tcPr>
          <w:p w:rsidR="00000000" w:rsidDel="00000000" w:rsidP="00000000" w:rsidRDefault="00000000" w:rsidRPr="00000000" w14:paraId="00000325">
            <w:pPr>
              <w:spacing w:after="0" w:line="240" w:lineRule="auto"/>
              <w:ind w:right="-23"/>
              <w:rPr>
                <w:rFonts w:ascii="Arial" w:cs="Arial" w:eastAsia="Arial" w:hAnsi="Arial"/>
                <w:b w:val="1"/>
                <w:bCs w:val="1"/>
              </w:rPr>
            </w:pPr>
            <w:r w:rsidDel="00000000" w:rsidR="00000000" w:rsidRPr="00000000">
              <w:rPr>
                <w:rFonts w:ascii="Arial" w:cs="Arial" w:eastAsia="Arial" w:hAnsi="Arial"/>
                <w:b w:val="1"/>
                <w:bCs w:val="1"/>
                <w:rtl w:val="0"/>
              </w:rPr>
              <w:t xml:space="preserve">12 Weeks</w:t>
            </w:r>
          </w:p>
        </w:tc>
      </w:tr>
      <w:tr>
        <w:trPr>
          <w:cantSplit w:val="0"/>
          <w:trHeight w:val="340" w:hRule="atLeast"/>
          <w:tblHeader w:val="0"/>
        </w:trPr>
        <w:tc>
          <w:tcPr>
            <w:vAlign w:val="center"/>
          </w:tcPr>
          <w:p w:rsidR="00000000" w:rsidDel="00000000" w:rsidP="00000000" w:rsidRDefault="00000000" w:rsidRPr="00000000" w14:paraId="00000327">
            <w:pPr>
              <w:spacing w:after="0" w:line="240" w:lineRule="auto"/>
              <w:ind w:left="720" w:right="-23" w:firstLine="0"/>
              <w:rPr>
                <w:rFonts w:ascii="Arial" w:cs="Arial" w:eastAsia="Arial" w:hAnsi="Arial"/>
              </w:rPr>
            </w:pPr>
            <w:r w:rsidDel="00000000" w:rsidR="00000000" w:rsidRPr="00000000">
              <w:rPr>
                <w:rtl w:val="0"/>
              </w:rPr>
            </w:r>
          </w:p>
          <w:p w:rsidR="00000000" w:rsidDel="00000000" w:rsidP="00000000" w:rsidRDefault="00000000" w:rsidRPr="00000000" w14:paraId="00000328">
            <w:pPr>
              <w:numPr>
                <w:ilvl w:val="0"/>
                <w:numId w:val="5"/>
              </w:numPr>
              <w:spacing w:after="0" w:line="240" w:lineRule="auto"/>
              <w:ind w:left="720" w:right="-23" w:hanging="360"/>
              <w:rPr>
                <w:rFonts w:ascii="Arial" w:cs="Arial" w:eastAsia="Arial" w:hAnsi="Arial"/>
              </w:rPr>
            </w:pPr>
            <w:r w:rsidDel="00000000" w:rsidR="00000000" w:rsidRPr="00000000">
              <w:rPr>
                <w:rFonts w:ascii="Arial" w:cs="Arial" w:eastAsia="Arial" w:hAnsi="Arial"/>
                <w:rtl w:val="0"/>
              </w:rPr>
              <w:t xml:space="preserve">6-in-1* (DTaP/IPV/Hib/HepB )</w:t>
            </w:r>
          </w:p>
          <w:p w:rsidR="00000000" w:rsidDel="00000000" w:rsidP="00000000" w:rsidRDefault="00000000" w:rsidRPr="00000000" w14:paraId="00000329">
            <w:pPr>
              <w:numPr>
                <w:ilvl w:val="0"/>
                <w:numId w:val="5"/>
              </w:numPr>
              <w:spacing w:after="0" w:line="240" w:lineRule="auto"/>
              <w:ind w:left="720" w:right="-23" w:hanging="360"/>
              <w:rPr>
                <w:rFonts w:ascii="Arial" w:cs="Arial" w:eastAsia="Arial" w:hAnsi="Arial"/>
              </w:rPr>
            </w:pPr>
            <w:r w:rsidDel="00000000" w:rsidR="00000000" w:rsidRPr="00000000">
              <w:rPr>
                <w:rFonts w:ascii="Arial" w:cs="Arial" w:eastAsia="Arial" w:hAnsi="Arial"/>
                <w:rtl w:val="0"/>
              </w:rPr>
              <w:t xml:space="preserve">MenB</w:t>
            </w:r>
          </w:p>
          <w:p w:rsidR="00000000" w:rsidDel="00000000" w:rsidP="00000000" w:rsidRDefault="00000000" w:rsidRPr="00000000" w14:paraId="0000032A">
            <w:pPr>
              <w:numPr>
                <w:ilvl w:val="0"/>
                <w:numId w:val="5"/>
              </w:numPr>
              <w:spacing w:after="0" w:line="240" w:lineRule="auto"/>
              <w:ind w:left="720" w:right="-23" w:hanging="360"/>
              <w:rPr>
                <w:rFonts w:ascii="Arial" w:cs="Arial" w:eastAsia="Arial" w:hAnsi="Arial"/>
              </w:rPr>
            </w:pPr>
            <w:r w:rsidDel="00000000" w:rsidR="00000000" w:rsidRPr="00000000">
              <w:rPr>
                <w:rFonts w:ascii="Arial" w:cs="Arial" w:eastAsia="Arial" w:hAnsi="Arial"/>
                <w:rtl w:val="0"/>
              </w:rPr>
              <w:t xml:space="preserve">Rotavirus (2nd dose)</w:t>
            </w:r>
          </w:p>
          <w:p w:rsidR="00000000" w:rsidDel="00000000" w:rsidP="00000000" w:rsidRDefault="00000000" w:rsidRPr="00000000" w14:paraId="0000032B">
            <w:pPr>
              <w:spacing w:after="0" w:line="240" w:lineRule="auto"/>
              <w:ind w:left="360" w:right="-23"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32C">
            <w:pPr>
              <w:spacing w:after="0" w:line="240" w:lineRule="auto"/>
              <w:ind w:right="-23"/>
              <w:rPr>
                <w:rFonts w:ascii="Arial" w:cs="Arial" w:eastAsia="Arial" w:hAnsi="Arial"/>
              </w:rPr>
            </w:pPr>
            <w:r w:rsidDel="00000000" w:rsidR="00000000" w:rsidRPr="00000000">
              <w:rPr>
                <w:rtl w:val="0"/>
              </w:rPr>
            </w:r>
          </w:p>
        </w:tc>
      </w:tr>
      <w:tr>
        <w:trPr>
          <w:cantSplit w:val="0"/>
          <w:trHeight w:val="340" w:hRule="atLeast"/>
          <w:tblHeader w:val="0"/>
        </w:trPr>
        <w:tc>
          <w:tcPr>
            <w:shd w:fill="cccccc" w:val="clear"/>
            <w:vAlign w:val="center"/>
          </w:tcPr>
          <w:p w:rsidR="00000000" w:rsidDel="00000000" w:rsidP="00000000" w:rsidRDefault="00000000" w:rsidRPr="00000000" w14:paraId="0000032D">
            <w:pPr>
              <w:spacing w:after="0" w:line="240" w:lineRule="auto"/>
              <w:ind w:left="0" w:right="-23" w:firstLine="0"/>
              <w:rPr>
                <w:rFonts w:ascii="Arial" w:cs="Arial" w:eastAsia="Arial" w:hAnsi="Arial"/>
                <w:b w:val="1"/>
                <w:bCs w:val="1"/>
              </w:rPr>
            </w:pPr>
            <w:r w:rsidDel="00000000" w:rsidR="00000000" w:rsidRPr="00000000">
              <w:rPr>
                <w:rFonts w:ascii="Arial" w:cs="Arial" w:eastAsia="Arial" w:hAnsi="Arial"/>
                <w:b w:val="1"/>
                <w:bCs w:val="1"/>
                <w:rtl w:val="0"/>
              </w:rPr>
              <w:t xml:space="preserve">16 weeks </w:t>
            </w:r>
          </w:p>
        </w:tc>
        <w:tc>
          <w:tcPr>
            <w:shd w:fill="cccccc" w:val="clear"/>
            <w:vAlign w:val="center"/>
          </w:tcPr>
          <w:p w:rsidR="00000000" w:rsidDel="00000000" w:rsidP="00000000" w:rsidRDefault="00000000" w:rsidRPr="00000000" w14:paraId="0000032E">
            <w:pPr>
              <w:pageBreakBefore w:val="0"/>
              <w:spacing w:after="0" w:line="240" w:lineRule="auto"/>
              <w:ind w:right="-23"/>
              <w:rPr>
                <w:rFonts w:ascii="Arial" w:cs="Arial" w:eastAsia="Arial" w:hAnsi="Arial"/>
              </w:rPr>
            </w:pP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32F">
            <w:pPr>
              <w:spacing w:after="0" w:line="240" w:lineRule="auto"/>
              <w:ind w:left="720" w:right="-23" w:firstLine="0"/>
              <w:rPr>
                <w:rFonts w:ascii="Arial" w:cs="Arial" w:eastAsia="Arial" w:hAnsi="Arial"/>
              </w:rPr>
            </w:pPr>
            <w:r w:rsidDel="00000000" w:rsidR="00000000" w:rsidRPr="00000000">
              <w:rPr>
                <w:rtl w:val="0"/>
              </w:rPr>
            </w:r>
          </w:p>
          <w:p w:rsidR="00000000" w:rsidDel="00000000" w:rsidP="00000000" w:rsidRDefault="00000000" w:rsidRPr="00000000" w14:paraId="00000330">
            <w:pPr>
              <w:numPr>
                <w:ilvl w:val="0"/>
                <w:numId w:val="5"/>
              </w:numPr>
              <w:spacing w:after="0" w:line="240" w:lineRule="auto"/>
              <w:ind w:left="720" w:right="-23" w:hanging="360"/>
              <w:rPr>
                <w:rFonts w:ascii="Arial" w:cs="Arial" w:eastAsia="Arial" w:hAnsi="Arial"/>
              </w:rPr>
            </w:pPr>
            <w:r w:rsidDel="00000000" w:rsidR="00000000" w:rsidRPr="00000000">
              <w:rPr>
                <w:rFonts w:ascii="Arial" w:cs="Arial" w:eastAsia="Arial" w:hAnsi="Arial"/>
                <w:rtl w:val="0"/>
              </w:rPr>
              <w:t xml:space="preserve">6-in-1* (3rd dose) </w:t>
            </w:r>
          </w:p>
          <w:p w:rsidR="00000000" w:rsidDel="00000000" w:rsidP="00000000" w:rsidRDefault="00000000" w:rsidRPr="00000000" w14:paraId="00000331">
            <w:pPr>
              <w:numPr>
                <w:ilvl w:val="0"/>
                <w:numId w:val="5"/>
              </w:numPr>
              <w:spacing w:after="0" w:line="240" w:lineRule="auto"/>
              <w:ind w:left="720" w:right="-23" w:hanging="360"/>
              <w:rPr>
                <w:rFonts w:ascii="Arial" w:cs="Arial" w:eastAsia="Arial" w:hAnsi="Arial"/>
              </w:rPr>
            </w:pPr>
            <w:r w:rsidDel="00000000" w:rsidR="00000000" w:rsidRPr="00000000">
              <w:rPr>
                <w:rFonts w:ascii="Arial" w:cs="Arial" w:eastAsia="Arial" w:hAnsi="Arial"/>
                <w:rtl w:val="0"/>
              </w:rPr>
              <w:t xml:space="preserve">Pneumococcal (13 serotypes (if received pneumococcal at 12 weeks give Men B </w:t>
            </w:r>
          </w:p>
          <w:p w:rsidR="00000000" w:rsidDel="00000000" w:rsidP="00000000" w:rsidRDefault="00000000" w:rsidRPr="00000000" w14:paraId="00000332">
            <w:pPr>
              <w:spacing w:after="0" w:line="240" w:lineRule="auto"/>
              <w:ind w:left="720" w:right="-23"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333">
            <w:pPr>
              <w:pageBreakBefore w:val="0"/>
              <w:spacing w:after="0" w:line="240" w:lineRule="auto"/>
              <w:ind w:right="-23"/>
              <w:rPr>
                <w:rFonts w:ascii="Arial" w:cs="Arial" w:eastAsia="Arial" w:hAnsi="Arial"/>
              </w:rPr>
            </w:pPr>
            <w:r w:rsidDel="00000000" w:rsidR="00000000" w:rsidRPr="00000000">
              <w:rPr>
                <w:rtl w:val="0"/>
              </w:rPr>
            </w:r>
          </w:p>
        </w:tc>
      </w:tr>
      <w:tr>
        <w:trPr>
          <w:cantSplit w:val="0"/>
          <w:trHeight w:val="340" w:hRule="atLeast"/>
          <w:tblHeader w:val="0"/>
        </w:trPr>
        <w:tc>
          <w:tcPr>
            <w:gridSpan w:val="2"/>
            <w:shd w:fill="bfbfbf" w:val="clear"/>
            <w:vAlign w:val="center"/>
          </w:tcPr>
          <w:p w:rsidR="00000000" w:rsidDel="00000000" w:rsidP="00000000" w:rsidRDefault="00000000" w:rsidRPr="00000000" w14:paraId="00000334">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rtl w:val="0"/>
              </w:rPr>
              <w:t xml:space="preserve">12 Months </w:t>
            </w:r>
            <w:r w:rsidDel="00000000" w:rsidR="00000000" w:rsidRPr="00000000">
              <w:rPr>
                <w:rFonts w:ascii="Arial" w:cs="Arial" w:eastAsia="Arial" w:hAnsi="Arial"/>
                <w:b w:val="1"/>
                <w:bCs w:val="1"/>
                <w:rtl w:val="0"/>
              </w:rPr>
              <w:t xml:space="preserve">(born before 01.07.24)</w:t>
            </w:r>
          </w:p>
        </w:tc>
      </w:tr>
      <w:tr>
        <w:trPr>
          <w:cantSplit w:val="0"/>
          <w:trHeight w:val="340" w:hRule="atLeast"/>
          <w:tblHeader w:val="0"/>
        </w:trPr>
        <w:tc>
          <w:tcPr>
            <w:vAlign w:val="center"/>
          </w:tcPr>
          <w:p w:rsidR="00000000" w:rsidDel="00000000" w:rsidP="00000000" w:rsidRDefault="00000000" w:rsidRPr="00000000" w14:paraId="00000336">
            <w:pPr>
              <w:spacing w:after="0" w:line="240" w:lineRule="auto"/>
              <w:ind w:left="720" w:right="-23" w:firstLine="0"/>
              <w:rPr>
                <w:rFonts w:ascii="Arial" w:cs="Arial" w:eastAsia="Arial" w:hAnsi="Arial"/>
                <w:color w:val="ff0000"/>
              </w:rPr>
            </w:pPr>
            <w:r w:rsidDel="00000000" w:rsidR="00000000" w:rsidRPr="00000000">
              <w:rPr>
                <w:rtl w:val="0"/>
              </w:rPr>
            </w:r>
          </w:p>
          <w:p w:rsidR="00000000" w:rsidDel="00000000" w:rsidP="00000000" w:rsidRDefault="00000000" w:rsidRPr="00000000" w14:paraId="00000337">
            <w:pPr>
              <w:numPr>
                <w:ilvl w:val="0"/>
                <w:numId w:val="5"/>
              </w:numPr>
              <w:spacing w:after="0" w:line="240" w:lineRule="auto"/>
              <w:ind w:left="720" w:right="-23" w:hanging="360"/>
              <w:rPr>
                <w:rFonts w:ascii="Arial" w:cs="Arial" w:eastAsia="Arial" w:hAnsi="Arial"/>
              </w:rPr>
            </w:pPr>
            <w:r w:rsidDel="00000000" w:rsidR="00000000" w:rsidRPr="00000000">
              <w:rPr>
                <w:rFonts w:ascii="Arial" w:cs="Arial" w:eastAsia="Arial" w:hAnsi="Arial"/>
                <w:rtl w:val="0"/>
              </w:rPr>
              <w:t xml:space="preserve">Pneumococcal (PCV)</w:t>
            </w:r>
          </w:p>
          <w:p w:rsidR="00000000" w:rsidDel="00000000" w:rsidP="00000000" w:rsidRDefault="00000000" w:rsidRPr="00000000" w14:paraId="00000338">
            <w:pPr>
              <w:numPr>
                <w:ilvl w:val="0"/>
                <w:numId w:val="5"/>
              </w:numPr>
              <w:spacing w:after="0" w:line="240" w:lineRule="auto"/>
              <w:ind w:left="720" w:right="-23" w:hanging="360"/>
              <w:rPr>
                <w:rFonts w:ascii="Arial" w:cs="Arial" w:eastAsia="Arial" w:hAnsi="Arial"/>
              </w:rPr>
            </w:pPr>
            <w:r w:rsidDel="00000000" w:rsidR="00000000" w:rsidRPr="00000000">
              <w:rPr>
                <w:rFonts w:ascii="Arial" w:cs="Arial" w:eastAsia="Arial" w:hAnsi="Arial"/>
                <w:rtl w:val="0"/>
              </w:rPr>
              <w:t xml:space="preserve">Measles, Mumps &amp; Rubella (MMR)</w:t>
            </w:r>
          </w:p>
          <w:p w:rsidR="00000000" w:rsidDel="00000000" w:rsidP="00000000" w:rsidRDefault="00000000" w:rsidRPr="00000000" w14:paraId="00000339">
            <w:pPr>
              <w:numPr>
                <w:ilvl w:val="0"/>
                <w:numId w:val="5"/>
              </w:numPr>
              <w:spacing w:after="0" w:line="240" w:lineRule="auto"/>
              <w:ind w:left="720" w:right="-23" w:hanging="360"/>
              <w:rPr>
                <w:rFonts w:ascii="Arial" w:cs="Arial" w:eastAsia="Arial" w:hAnsi="Arial"/>
              </w:rPr>
            </w:pPr>
            <w:r w:rsidDel="00000000" w:rsidR="00000000" w:rsidRPr="00000000">
              <w:rPr>
                <w:rFonts w:ascii="Arial" w:cs="Arial" w:eastAsia="Arial" w:hAnsi="Arial"/>
                <w:rtl w:val="0"/>
              </w:rPr>
              <w:t xml:space="preserve">MenB</w:t>
            </w:r>
          </w:p>
          <w:p w:rsidR="00000000" w:rsidDel="00000000" w:rsidP="00000000" w:rsidRDefault="00000000" w:rsidRPr="00000000" w14:paraId="0000033A">
            <w:pPr>
              <w:numPr>
                <w:ilvl w:val="0"/>
                <w:numId w:val="5"/>
              </w:numPr>
              <w:spacing w:after="0" w:line="240" w:lineRule="auto"/>
              <w:ind w:left="720" w:right="-23" w:hanging="360"/>
              <w:rPr>
                <w:rFonts w:ascii="Arial" w:cs="Arial" w:eastAsia="Arial" w:hAnsi="Arial"/>
              </w:rPr>
            </w:pPr>
            <w:r w:rsidDel="00000000" w:rsidR="00000000" w:rsidRPr="00000000">
              <w:rPr>
                <w:rFonts w:ascii="Arial" w:cs="Arial" w:eastAsia="Arial" w:hAnsi="Arial"/>
                <w:rtl w:val="0"/>
              </w:rPr>
              <w:t xml:space="preserve">Hib/MenC (if Hib/MenC exhausted give DTaP/Hib/IPV/HepB)</w:t>
            </w:r>
          </w:p>
          <w:p w:rsidR="00000000" w:rsidDel="00000000" w:rsidP="00000000" w:rsidRDefault="00000000" w:rsidRPr="00000000" w14:paraId="0000033B">
            <w:pPr>
              <w:spacing w:after="0" w:line="240" w:lineRule="auto"/>
              <w:ind w:left="720" w:right="-23" w:firstLine="0"/>
              <w:rPr>
                <w:rFonts w:ascii="Arial" w:cs="Arial" w:eastAsia="Arial" w:hAnsi="Arial"/>
                <w:color w:val="ff0000"/>
              </w:rPr>
            </w:pPr>
            <w:r w:rsidDel="00000000" w:rsidR="00000000" w:rsidRPr="00000000">
              <w:rPr>
                <w:rtl w:val="0"/>
              </w:rPr>
            </w:r>
          </w:p>
        </w:tc>
        <w:tc>
          <w:tcPr>
            <w:vAlign w:val="center"/>
          </w:tcPr>
          <w:p w:rsidR="00000000" w:rsidDel="00000000" w:rsidP="00000000" w:rsidRDefault="00000000" w:rsidRPr="00000000" w14:paraId="0000033C">
            <w:pPr>
              <w:pageBreakBefore w:val="0"/>
              <w:spacing w:after="0" w:line="240" w:lineRule="auto"/>
              <w:ind w:right="-23"/>
              <w:rPr>
                <w:rFonts w:ascii="Arial" w:cs="Arial" w:eastAsia="Arial" w:hAnsi="Arial"/>
              </w:rPr>
            </w:pPr>
            <w:r w:rsidDel="00000000" w:rsidR="00000000" w:rsidRPr="00000000">
              <w:rPr>
                <w:rtl w:val="0"/>
              </w:rPr>
            </w:r>
          </w:p>
        </w:tc>
      </w:tr>
      <w:tr>
        <w:trPr>
          <w:cantSplit w:val="0"/>
          <w:trHeight w:val="552.978515625" w:hRule="atLeast"/>
          <w:tblHeader w:val="0"/>
        </w:trPr>
        <w:tc>
          <w:tcPr>
            <w:gridSpan w:val="2"/>
            <w:shd w:fill="b7b7b7" w:val="clear"/>
            <w:vAlign w:val="center"/>
          </w:tcPr>
          <w:p w:rsidR="00000000" w:rsidDel="00000000" w:rsidP="00000000" w:rsidRDefault="00000000" w:rsidRPr="00000000" w14:paraId="0000033D">
            <w:pPr>
              <w:spacing w:after="240" w:before="240" w:line="240" w:lineRule="auto"/>
              <w:ind w:left="0" w:firstLine="0"/>
              <w:rPr>
                <w:rFonts w:ascii="Arial" w:cs="Arial" w:eastAsia="Arial" w:hAnsi="Arial"/>
                <w:b w:val="1"/>
                <w:bCs w:val="1"/>
              </w:rPr>
            </w:pPr>
            <w:r w:rsidDel="00000000" w:rsidR="00000000" w:rsidRPr="00000000">
              <w:rPr>
                <w:rFonts w:ascii="Arial" w:cs="Arial" w:eastAsia="Arial" w:hAnsi="Arial"/>
                <w:rtl w:val="0"/>
              </w:rPr>
              <w:t xml:space="preserve">12 months </w:t>
            </w:r>
            <w:r w:rsidDel="00000000" w:rsidR="00000000" w:rsidRPr="00000000">
              <w:rPr>
                <w:rFonts w:ascii="Arial" w:cs="Arial" w:eastAsia="Arial" w:hAnsi="Arial"/>
                <w:b w:val="1"/>
                <w:bCs w:val="1"/>
                <w:rtl w:val="0"/>
              </w:rPr>
              <w:t xml:space="preserve">(born on or after 01.07.24)</w:t>
            </w: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33F">
            <w:pPr>
              <w:numPr>
                <w:ilvl w:val="0"/>
                <w:numId w:val="12"/>
              </w:numPr>
              <w:spacing w:after="0" w:afterAutospacing="0" w:before="240" w:line="276" w:lineRule="auto"/>
              <w:ind w:left="720" w:hanging="360"/>
              <w:rPr>
                <w:rFonts w:ascii="Arial" w:cs="Arial" w:eastAsia="Arial" w:hAnsi="Arial"/>
              </w:rPr>
            </w:pPr>
            <w:r w:rsidDel="00000000" w:rsidR="00000000" w:rsidRPr="00000000">
              <w:rPr>
                <w:rFonts w:ascii="Arial" w:cs="Arial" w:eastAsia="Arial" w:hAnsi="Arial"/>
                <w:rtl w:val="0"/>
              </w:rPr>
              <w:t xml:space="preserve">Pneumococcal (PCV)</w:t>
            </w:r>
          </w:p>
          <w:p w:rsidR="00000000" w:rsidDel="00000000" w:rsidP="00000000" w:rsidRDefault="00000000" w:rsidRPr="00000000" w14:paraId="00000340">
            <w:pPr>
              <w:numPr>
                <w:ilvl w:val="0"/>
                <w:numId w:val="12"/>
              </w:numPr>
              <w:spacing w:after="0" w:afterAutospacing="0" w:before="0" w:beforeAutospacing="0" w:line="276" w:lineRule="auto"/>
              <w:ind w:left="720" w:hanging="360"/>
              <w:rPr>
                <w:rFonts w:ascii="Arial" w:cs="Arial" w:eastAsia="Arial" w:hAnsi="Arial"/>
              </w:rPr>
            </w:pPr>
            <w:r w:rsidDel="00000000" w:rsidR="00000000" w:rsidRPr="00000000">
              <w:rPr>
                <w:rFonts w:ascii="Arial" w:cs="Arial" w:eastAsia="Arial" w:hAnsi="Arial"/>
                <w:rtl w:val="0"/>
              </w:rPr>
              <w:t xml:space="preserve">Measles, Mumps &amp; Rubella (MMR) </w:t>
            </w:r>
          </w:p>
          <w:p w:rsidR="00000000" w:rsidDel="00000000" w:rsidP="00000000" w:rsidRDefault="00000000" w:rsidRPr="00000000" w14:paraId="00000341">
            <w:pPr>
              <w:numPr>
                <w:ilvl w:val="0"/>
                <w:numId w:val="12"/>
              </w:numPr>
              <w:spacing w:after="240" w:before="0" w:beforeAutospacing="0" w:line="276" w:lineRule="auto"/>
              <w:ind w:left="720" w:hanging="360"/>
              <w:rPr>
                <w:rFonts w:ascii="Arial" w:cs="Arial" w:eastAsia="Arial" w:hAnsi="Arial"/>
                <w:u w:val="none"/>
              </w:rPr>
            </w:pPr>
            <w:r w:rsidDel="00000000" w:rsidR="00000000" w:rsidRPr="00000000">
              <w:rPr>
                <w:rFonts w:ascii="Arial" w:cs="Arial" w:eastAsia="Arial" w:hAnsi="Arial"/>
                <w:rtl w:val="0"/>
              </w:rPr>
              <w:t xml:space="preserve">MenB</w:t>
            </w:r>
          </w:p>
        </w:tc>
        <w:tc>
          <w:tcPr>
            <w:vAlign w:val="center"/>
          </w:tcPr>
          <w:p w:rsidR="00000000" w:rsidDel="00000000" w:rsidP="00000000" w:rsidRDefault="00000000" w:rsidRPr="00000000" w14:paraId="00000342">
            <w:pPr>
              <w:pageBreakBefore w:val="0"/>
              <w:spacing w:after="0" w:line="240" w:lineRule="auto"/>
              <w:ind w:right="-23"/>
              <w:rPr>
                <w:rFonts w:ascii="Arial" w:cs="Arial" w:eastAsia="Arial" w:hAnsi="Arial"/>
              </w:rPr>
            </w:pPr>
            <w:r w:rsidDel="00000000" w:rsidR="00000000" w:rsidRPr="00000000">
              <w:rPr>
                <w:rtl w:val="0"/>
              </w:rPr>
            </w:r>
          </w:p>
        </w:tc>
      </w:tr>
      <w:tr>
        <w:trPr>
          <w:cantSplit w:val="0"/>
          <w:trHeight w:val="340" w:hRule="atLeast"/>
          <w:tblHeader w:val="0"/>
        </w:trPr>
        <w:tc>
          <w:tcPr>
            <w:gridSpan w:val="2"/>
            <w:shd w:fill="bfbfbf" w:val="clear"/>
            <w:vAlign w:val="center"/>
          </w:tcPr>
          <w:p w:rsidR="00000000" w:rsidDel="00000000" w:rsidP="00000000" w:rsidRDefault="00000000" w:rsidRPr="00000000" w14:paraId="00000343">
            <w:pPr>
              <w:pageBreakBefore w:val="0"/>
              <w:spacing w:after="0" w:line="240" w:lineRule="auto"/>
              <w:ind w:right="-23"/>
              <w:rPr>
                <w:rFonts w:ascii="Arial" w:cs="Arial" w:eastAsia="Arial" w:hAnsi="Arial"/>
              </w:rPr>
            </w:pPr>
            <w:r w:rsidDel="00000000" w:rsidR="00000000" w:rsidRPr="00000000">
              <w:rPr>
                <w:rFonts w:ascii="Arial" w:cs="Arial" w:eastAsia="Arial" w:hAnsi="Arial"/>
                <w:rtl w:val="0"/>
              </w:rPr>
              <w:t xml:space="preserve">18 Months </w:t>
            </w:r>
            <w:r w:rsidDel="00000000" w:rsidR="00000000" w:rsidRPr="00000000">
              <w:rPr>
                <w:rFonts w:ascii="Arial" w:cs="Arial" w:eastAsia="Arial" w:hAnsi="Arial"/>
                <w:b w:val="1"/>
                <w:bCs w:val="1"/>
                <w:rtl w:val="0"/>
              </w:rPr>
              <w:t xml:space="preserve">( born before 01.07.24)</w:t>
            </w: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345">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346">
            <w:pPr>
              <w:pageBreakBefore w:val="0"/>
              <w:numPr>
                <w:ilvl w:val="0"/>
                <w:numId w:val="4"/>
              </w:numPr>
              <w:spacing w:after="0" w:line="240" w:lineRule="auto"/>
              <w:ind w:left="720" w:right="-23" w:hanging="360"/>
              <w:rPr>
                <w:rFonts w:ascii="Arial" w:cs="Arial" w:eastAsia="Arial" w:hAnsi="Arial"/>
              </w:rPr>
            </w:pPr>
            <w:r w:rsidDel="00000000" w:rsidR="00000000" w:rsidRPr="00000000">
              <w:rPr>
                <w:rFonts w:ascii="Arial" w:cs="Arial" w:eastAsia="Arial" w:hAnsi="Arial"/>
                <w:rtl w:val="0"/>
              </w:rPr>
              <w:t xml:space="preserve">No appointment </w:t>
            </w:r>
          </w:p>
          <w:p w:rsidR="00000000" w:rsidDel="00000000" w:rsidP="00000000" w:rsidRDefault="00000000" w:rsidRPr="00000000" w14:paraId="00000347">
            <w:pPr>
              <w:pageBreakBefore w:val="0"/>
              <w:spacing w:after="0" w:line="240" w:lineRule="auto"/>
              <w:ind w:right="-23"/>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3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r>
      <w:tr>
        <w:trPr>
          <w:cantSplit w:val="0"/>
          <w:trHeight w:val="340" w:hRule="atLeast"/>
          <w:tblHeader w:val="0"/>
        </w:trPr>
        <w:tc>
          <w:tcPr>
            <w:gridSpan w:val="2"/>
            <w:shd w:fill="bfbfbf" w:val="clear"/>
            <w:vAlign w:val="center"/>
          </w:tcPr>
          <w:p w:rsidR="00000000" w:rsidDel="00000000" w:rsidP="00000000" w:rsidRDefault="00000000" w:rsidRPr="00000000" w14:paraId="00000349">
            <w:pPr>
              <w:pageBreakBefore w:val="0"/>
              <w:spacing w:after="0" w:line="240" w:lineRule="auto"/>
              <w:ind w:right="-23"/>
              <w:rPr>
                <w:rFonts w:ascii="Arial" w:cs="Arial" w:eastAsia="Arial" w:hAnsi="Arial"/>
              </w:rPr>
            </w:pPr>
            <w:r w:rsidDel="00000000" w:rsidR="00000000" w:rsidRPr="00000000">
              <w:rPr>
                <w:rFonts w:ascii="Arial" w:cs="Arial" w:eastAsia="Arial" w:hAnsi="Arial"/>
                <w:rtl w:val="0"/>
              </w:rPr>
              <w:t xml:space="preserve">18 Months </w:t>
            </w:r>
            <w:r w:rsidDel="00000000" w:rsidR="00000000" w:rsidRPr="00000000">
              <w:rPr>
                <w:rFonts w:ascii="Arial" w:cs="Arial" w:eastAsia="Arial" w:hAnsi="Arial"/>
                <w:b w:val="1"/>
                <w:bCs w:val="1"/>
                <w:rtl w:val="0"/>
              </w:rPr>
              <w:t xml:space="preserve">( born on or after 01.07.24)</w:t>
            </w: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34B">
            <w:pPr>
              <w:numPr>
                <w:ilvl w:val="0"/>
                <w:numId w:val="13"/>
              </w:numPr>
              <w:spacing w:after="0" w:afterAutospacing="0" w:before="240" w:line="240" w:lineRule="auto"/>
              <w:ind w:left="720" w:hanging="360"/>
              <w:rPr>
                <w:rFonts w:ascii="Arial" w:cs="Arial" w:eastAsia="Arial" w:hAnsi="Arial"/>
              </w:rPr>
            </w:pPr>
            <w:r w:rsidDel="00000000" w:rsidR="00000000" w:rsidRPr="00000000">
              <w:rPr>
                <w:rFonts w:ascii="Arial" w:cs="Arial" w:eastAsia="Arial" w:hAnsi="Arial"/>
                <w:rtl w:val="0"/>
              </w:rPr>
              <w:t xml:space="preserve">6-in-1* (DTaP/IPV/Hib/HepB )</w:t>
            </w:r>
          </w:p>
          <w:p w:rsidR="00000000" w:rsidDel="00000000" w:rsidP="00000000" w:rsidRDefault="00000000" w:rsidRPr="00000000" w14:paraId="0000034C">
            <w:pPr>
              <w:numPr>
                <w:ilvl w:val="0"/>
                <w:numId w:val="13"/>
              </w:numPr>
              <w:spacing w:after="240" w:before="0" w:beforeAutospacing="0" w:line="240" w:lineRule="auto"/>
              <w:ind w:left="720" w:hanging="360"/>
              <w:rPr>
                <w:rFonts w:ascii="Arial" w:cs="Arial" w:eastAsia="Arial" w:hAnsi="Arial"/>
              </w:rPr>
            </w:pPr>
            <w:r w:rsidDel="00000000" w:rsidR="00000000" w:rsidRPr="00000000">
              <w:rPr>
                <w:rFonts w:ascii="Arial" w:cs="Arial" w:eastAsia="Arial" w:hAnsi="Arial"/>
                <w:rtl w:val="0"/>
              </w:rPr>
              <w:t xml:space="preserve">Measles, Mumps &amp; Rubella (MMR) </w:t>
            </w:r>
          </w:p>
          <w:p w:rsidR="00000000" w:rsidDel="00000000" w:rsidP="00000000" w:rsidRDefault="00000000" w:rsidRPr="00000000" w14:paraId="0000034D">
            <w:pPr>
              <w:pageBreakBefore w:val="0"/>
              <w:spacing w:after="0" w:line="240" w:lineRule="auto"/>
              <w:ind w:right="-23"/>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3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rHeight w:val="340" w:hRule="atLeast"/>
          <w:tblHeader w:val="0"/>
        </w:trPr>
        <w:tc>
          <w:tcPr>
            <w:gridSpan w:val="2"/>
            <w:shd w:fill="bfbfbf" w:val="clear"/>
            <w:vAlign w:val="center"/>
          </w:tcPr>
          <w:p w:rsidR="00000000" w:rsidDel="00000000" w:rsidP="00000000" w:rsidRDefault="00000000" w:rsidRPr="00000000" w14:paraId="0000034F">
            <w:pPr>
              <w:pageBreakBefore w:val="0"/>
              <w:spacing w:after="0" w:line="240" w:lineRule="auto"/>
              <w:ind w:right="-23"/>
              <w:rPr>
                <w:rFonts w:ascii="Arial" w:cs="Arial" w:eastAsia="Arial" w:hAnsi="Arial"/>
                <w:b w:val="1"/>
                <w:bCs w:val="1"/>
              </w:rPr>
            </w:pPr>
            <w:r w:rsidDel="00000000" w:rsidR="00000000" w:rsidRPr="00000000">
              <w:rPr>
                <w:rFonts w:ascii="Arial" w:cs="Arial" w:eastAsia="Arial" w:hAnsi="Arial"/>
                <w:rtl w:val="0"/>
              </w:rPr>
              <w:t xml:space="preserve">3 years 4 months</w:t>
            </w:r>
            <w:r w:rsidDel="00000000" w:rsidR="00000000" w:rsidRPr="00000000">
              <w:rPr>
                <w:rFonts w:ascii="Arial" w:cs="Arial" w:eastAsia="Arial" w:hAnsi="Arial"/>
                <w:b w:val="1"/>
                <w:bCs w:val="1"/>
                <w:rtl w:val="0"/>
              </w:rPr>
              <w:t xml:space="preserve"> (born before 01.07.24)</w:t>
            </w:r>
          </w:p>
        </w:tc>
      </w:tr>
      <w:tr>
        <w:trPr>
          <w:cantSplit w:val="0"/>
          <w:trHeight w:val="340" w:hRule="atLeast"/>
          <w:tblHeader w:val="0"/>
        </w:trPr>
        <w:tc>
          <w:tcPr>
            <w:vAlign w:val="center"/>
          </w:tcPr>
          <w:p w:rsidR="00000000" w:rsidDel="00000000" w:rsidP="00000000" w:rsidRDefault="00000000" w:rsidRPr="00000000" w14:paraId="00000351">
            <w:pPr>
              <w:numPr>
                <w:ilvl w:val="0"/>
                <w:numId w:val="6"/>
              </w:numPr>
              <w:spacing w:after="0" w:afterAutospacing="0" w:before="240" w:line="240" w:lineRule="auto"/>
              <w:ind w:left="720" w:hanging="360"/>
              <w:rPr>
                <w:rFonts w:ascii="Arial" w:cs="Arial" w:eastAsia="Arial" w:hAnsi="Arial"/>
              </w:rPr>
            </w:pPr>
            <w:r w:rsidDel="00000000" w:rsidR="00000000" w:rsidRPr="00000000">
              <w:rPr>
                <w:rFonts w:ascii="Arial" w:cs="Arial" w:eastAsia="Arial" w:hAnsi="Arial"/>
                <w:rtl w:val="0"/>
              </w:rPr>
              <w:t xml:space="preserve">Measles, Mumps &amp; Rubella (MMR)</w:t>
            </w:r>
          </w:p>
          <w:p w:rsidR="00000000" w:rsidDel="00000000" w:rsidP="00000000" w:rsidRDefault="00000000" w:rsidRPr="00000000" w14:paraId="00000352">
            <w:pPr>
              <w:numPr>
                <w:ilvl w:val="0"/>
                <w:numId w:val="6"/>
              </w:numPr>
              <w:spacing w:after="240" w:before="0" w:beforeAutospacing="0" w:line="240" w:lineRule="auto"/>
              <w:ind w:left="720" w:hanging="360"/>
              <w:rPr>
                <w:rFonts w:ascii="Arial" w:cs="Arial" w:eastAsia="Arial" w:hAnsi="Arial"/>
              </w:rPr>
            </w:pPr>
            <w:r w:rsidDel="00000000" w:rsidR="00000000" w:rsidRPr="00000000">
              <w:rPr>
                <w:rFonts w:ascii="Arial" w:cs="Arial" w:eastAsia="Arial" w:hAnsi="Arial"/>
                <w:rtl w:val="0"/>
              </w:rPr>
              <w:t xml:space="preserve">4-in-1 pre-school booster (diphtheria, tetanus,pertussis, polio)</w:t>
            </w:r>
            <w:r w:rsidDel="00000000" w:rsidR="00000000" w:rsidRPr="00000000">
              <w:rPr>
                <w:rFonts w:ascii="Arial" w:cs="Arial" w:eastAsia="Arial" w:hAnsi="Arial"/>
                <w:color w:val="0b0c0c"/>
                <w:highlight w:val="white"/>
                <w:rtl w:val="0"/>
              </w:rPr>
              <w:t xml:space="preserve"> </w:t>
            </w:r>
            <w:r w:rsidDel="00000000" w:rsidR="00000000" w:rsidRPr="00000000">
              <w:rPr>
                <w:rFonts w:ascii="Arial" w:cs="Arial" w:eastAsia="Arial" w:hAnsi="Arial"/>
                <w:rtl w:val="0"/>
              </w:rPr>
              <w:t xml:space="preserve">dTaP/IPV</w:t>
            </w:r>
          </w:p>
        </w:tc>
        <w:tc>
          <w:tcPr>
            <w:vAlign w:val="center"/>
          </w:tcPr>
          <w:p w:rsidR="00000000" w:rsidDel="00000000" w:rsidP="00000000" w:rsidRDefault="00000000" w:rsidRPr="00000000" w14:paraId="000003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rHeight w:val="340" w:hRule="atLeast"/>
          <w:tblHeader w:val="0"/>
        </w:trPr>
        <w:tc>
          <w:tcPr>
            <w:gridSpan w:val="2"/>
            <w:shd w:fill="b7b7b7" w:val="clear"/>
            <w:vAlign w:val="center"/>
          </w:tcPr>
          <w:p w:rsidR="00000000" w:rsidDel="00000000" w:rsidP="00000000" w:rsidRDefault="00000000" w:rsidRPr="00000000" w14:paraId="00000354">
            <w:pPr>
              <w:pageBreakBefore w:val="0"/>
              <w:spacing w:after="0" w:line="240" w:lineRule="auto"/>
              <w:ind w:right="-23"/>
              <w:rPr>
                <w:rFonts w:ascii="Arial" w:cs="Arial" w:eastAsia="Arial" w:hAnsi="Arial"/>
              </w:rPr>
            </w:pPr>
            <w:r w:rsidDel="00000000" w:rsidR="00000000" w:rsidRPr="00000000">
              <w:rPr>
                <w:rFonts w:ascii="Arial" w:cs="Arial" w:eastAsia="Arial" w:hAnsi="Arial"/>
                <w:rtl w:val="0"/>
              </w:rPr>
              <w:t xml:space="preserve">3 year 4 months </w:t>
            </w:r>
            <w:r w:rsidDel="00000000" w:rsidR="00000000" w:rsidRPr="00000000">
              <w:rPr>
                <w:rFonts w:ascii="Arial" w:cs="Arial" w:eastAsia="Arial" w:hAnsi="Arial"/>
                <w:b w:val="1"/>
                <w:bCs w:val="1"/>
                <w:rtl w:val="0"/>
              </w:rPr>
              <w:t xml:space="preserve">( born on or after 01.07.24)</w:t>
            </w:r>
            <w:r w:rsidDel="00000000" w:rsidR="00000000" w:rsidRPr="00000000">
              <w:rPr>
                <w:rtl w:val="0"/>
              </w:rPr>
            </w:r>
          </w:p>
        </w:tc>
      </w:tr>
      <w:tr>
        <w:trPr>
          <w:cantSplit w:val="0"/>
          <w:trHeight w:val="340" w:hRule="atLeast"/>
          <w:tblHeader w:val="0"/>
        </w:trPr>
        <w:tc>
          <w:tcPr>
            <w:vAlign w:val="center"/>
          </w:tcPr>
          <w:p w:rsidR="00000000" w:rsidDel="00000000" w:rsidP="00000000" w:rsidRDefault="00000000" w:rsidRPr="00000000" w14:paraId="00000356">
            <w:pPr>
              <w:numPr>
                <w:ilvl w:val="0"/>
                <w:numId w:val="14"/>
              </w:numPr>
              <w:spacing w:after="240" w:before="240" w:line="240" w:lineRule="auto"/>
              <w:ind w:left="720" w:hanging="360"/>
              <w:rPr>
                <w:rFonts w:ascii="Arial" w:cs="Arial" w:eastAsia="Arial" w:hAnsi="Arial"/>
              </w:rPr>
            </w:pPr>
            <w:r w:rsidDel="00000000" w:rsidR="00000000" w:rsidRPr="00000000">
              <w:rPr>
                <w:rFonts w:ascii="Arial" w:cs="Arial" w:eastAsia="Arial" w:hAnsi="Arial"/>
                <w:rtl w:val="0"/>
              </w:rPr>
              <w:t xml:space="preserve">4-in-1 pre-school booster (diphtheria, tetanus,pertussis, polio)</w:t>
            </w:r>
            <w:r w:rsidDel="00000000" w:rsidR="00000000" w:rsidRPr="00000000">
              <w:rPr>
                <w:rFonts w:ascii="Arial" w:cs="Arial" w:eastAsia="Arial" w:hAnsi="Arial"/>
                <w:color w:val="0b0c0c"/>
                <w:highlight w:val="white"/>
                <w:rtl w:val="0"/>
              </w:rPr>
              <w:t xml:space="preserve"> </w:t>
            </w:r>
            <w:r w:rsidDel="00000000" w:rsidR="00000000" w:rsidRPr="00000000">
              <w:rPr>
                <w:rFonts w:ascii="Arial" w:cs="Arial" w:eastAsia="Arial" w:hAnsi="Arial"/>
                <w:rtl w:val="0"/>
              </w:rPr>
              <w:t xml:space="preserve">dTaP/IPV</w:t>
            </w:r>
          </w:p>
        </w:tc>
        <w:tc>
          <w:tcPr>
            <w:vAlign w:val="center"/>
          </w:tcPr>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rHeight w:val="831.9140625" w:hRule="atLeast"/>
          <w:tblHeader w:val="0"/>
        </w:trPr>
        <w:tc>
          <w:tcPr>
            <w:vAlign w:val="center"/>
          </w:tcPr>
          <w:p w:rsidR="00000000" w:rsidDel="00000000" w:rsidP="00000000" w:rsidRDefault="00000000" w:rsidRPr="00000000" w14:paraId="00000358">
            <w:pPr>
              <w:pageBreakBefore w:val="0"/>
              <w:ind w:right="-23"/>
              <w:rPr>
                <w:rFonts w:ascii="Arial" w:cs="Arial" w:eastAsia="Arial" w:hAnsi="Arial"/>
                <w:b w:val="1"/>
                <w:bCs w:val="1"/>
              </w:rPr>
            </w:pPr>
            <w:r w:rsidDel="00000000" w:rsidR="00000000" w:rsidRPr="00000000">
              <w:rPr>
                <w:rFonts w:ascii="Arial" w:cs="Arial" w:eastAsia="Arial" w:hAnsi="Arial"/>
                <w:b w:val="1"/>
                <w:bCs w:val="1"/>
                <w:rtl w:val="0"/>
              </w:rPr>
              <w:t xml:space="preserve">Other </w:t>
            </w:r>
          </w:p>
        </w:tc>
        <w:tc>
          <w:tcPr>
            <w:vAlign w:val="center"/>
          </w:tcPr>
          <w:p w:rsidR="00000000" w:rsidDel="00000000" w:rsidP="00000000" w:rsidRDefault="00000000" w:rsidRPr="00000000" w14:paraId="00000359">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35A">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35B">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35C">
            <w:pPr>
              <w:pageBreakBefore w:val="0"/>
              <w:spacing w:after="0" w:line="240" w:lineRule="auto"/>
              <w:ind w:right="-23"/>
              <w:rPr>
                <w:rFonts w:ascii="Arial" w:cs="Arial" w:eastAsia="Arial" w:hAnsi="Arial"/>
              </w:rPr>
            </w:pPr>
            <w:r w:rsidDel="00000000" w:rsidR="00000000" w:rsidRPr="00000000">
              <w:rPr>
                <w:rtl w:val="0"/>
              </w:rPr>
            </w:r>
          </w:p>
        </w:tc>
      </w:tr>
      <w:tr>
        <w:trPr>
          <w:cantSplit w:val="0"/>
          <w:trHeight w:val="340" w:hRule="atLeast"/>
          <w:tblHeader w:val="0"/>
        </w:trPr>
        <w:tc>
          <w:tcPr>
            <w:gridSpan w:val="2"/>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center"/>
          </w:tcPr>
          <w:p w:rsidR="00000000" w:rsidDel="00000000" w:rsidP="00000000" w:rsidRDefault="00000000" w:rsidRPr="00000000" w14:paraId="0000035D">
            <w:pPr>
              <w:spacing w:after="240" w:before="240" w:line="240" w:lineRule="auto"/>
              <w:rPr>
                <w:rFonts w:ascii="Arial" w:cs="Arial" w:eastAsia="Arial" w:hAnsi="Arial"/>
                <w:b w:val="1"/>
                <w:bCs w:val="1"/>
                <w:i w:val="1"/>
                <w:iCs w:val="1"/>
              </w:rPr>
            </w:pPr>
            <w:r w:rsidDel="00000000" w:rsidR="00000000" w:rsidRPr="00000000">
              <w:rPr>
                <w:rFonts w:ascii="Arial" w:cs="Arial" w:eastAsia="Arial" w:hAnsi="Arial"/>
                <w:b w:val="1"/>
                <w:bCs w:val="1"/>
                <w:i w:val="1"/>
                <w:iCs w:val="1"/>
                <w:rtl w:val="0"/>
              </w:rPr>
              <w:t xml:space="preserve">*6-in-1 vaccine</w:t>
            </w:r>
          </w:p>
          <w:p w:rsidR="00000000" w:rsidDel="00000000" w:rsidP="00000000" w:rsidRDefault="00000000" w:rsidRPr="00000000" w14:paraId="0000035E">
            <w:pPr>
              <w:numPr>
                <w:ilvl w:val="0"/>
                <w:numId w:val="11"/>
              </w:numPr>
              <w:spacing w:after="240" w:before="240" w:line="240" w:lineRule="auto"/>
              <w:ind w:left="720" w:hanging="360"/>
              <w:rPr>
                <w:rFonts w:ascii="Arial" w:cs="Arial" w:eastAsia="Arial" w:hAnsi="Arial"/>
              </w:rPr>
            </w:pPr>
            <w:r w:rsidDel="00000000" w:rsidR="00000000" w:rsidRPr="00000000">
              <w:rPr>
                <w:rFonts w:ascii="Arial" w:cs="Arial" w:eastAsia="Arial" w:hAnsi="Arial"/>
                <w:rtl w:val="0"/>
              </w:rPr>
              <w:t xml:space="preserve">a single jab to protect against: Diphtheria, tetanus, pertussis (whooping cough), polio, Haemophilus influenzae type b (Hib) and hepatitis B</w:t>
            </w:r>
          </w:p>
          <w:p w:rsidR="00000000" w:rsidDel="00000000" w:rsidP="00000000" w:rsidRDefault="00000000" w:rsidRPr="00000000" w14:paraId="0000035F">
            <w:pPr>
              <w:spacing w:after="240" w:before="240" w:line="240" w:lineRule="auto"/>
              <w:ind w:left="0" w:firstLine="0"/>
              <w:rPr>
                <w:rFonts w:ascii="Arial" w:cs="Arial" w:eastAsia="Arial" w:hAnsi="Arial"/>
              </w:rPr>
            </w:pPr>
            <w:r w:rsidDel="00000000" w:rsidR="00000000" w:rsidRPr="00000000">
              <w:rPr>
                <w:rFonts w:ascii="Arial" w:cs="Arial" w:eastAsia="Arial" w:hAnsi="Arial"/>
                <w:rtl w:val="0"/>
              </w:rPr>
              <w:t xml:space="preserve">After 5 years of age children enter the school immunisation programme. Some children require extra immunisations and children 2–8 years are also eligible for the annual flu vaccine</w:t>
            </w:r>
          </w:p>
          <w:p w:rsidR="00000000" w:rsidDel="00000000" w:rsidP="00000000" w:rsidRDefault="00000000" w:rsidRPr="00000000" w14:paraId="00000360">
            <w:pPr>
              <w:spacing w:after="240" w:before="240" w:line="240" w:lineRule="auto"/>
              <w:rPr>
                <w:rFonts w:ascii="Arial" w:cs="Arial" w:eastAsia="Arial" w:hAnsi="Arial"/>
                <w:b w:val="1"/>
                <w:bCs w:val="1"/>
              </w:rPr>
            </w:pPr>
            <w:r w:rsidDel="00000000" w:rsidR="00000000" w:rsidRPr="00000000">
              <w:rPr>
                <w:rFonts w:ascii="Arial" w:cs="Arial" w:eastAsia="Arial" w:hAnsi="Arial"/>
                <w:b w:val="1"/>
                <w:bCs w:val="1"/>
                <w:rtl w:val="0"/>
              </w:rPr>
              <w:t xml:space="preserve">Children's Flu Vaccine:</w:t>
            </w:r>
          </w:p>
          <w:p w:rsidR="00000000" w:rsidDel="00000000" w:rsidP="00000000" w:rsidRDefault="00000000" w:rsidRPr="00000000" w14:paraId="00000361">
            <w:pPr>
              <w:numPr>
                <w:ilvl w:val="0"/>
                <w:numId w:val="2"/>
              </w:numPr>
              <w:spacing w:after="0" w:afterAutospacing="0" w:before="240" w:line="240" w:lineRule="auto"/>
              <w:ind w:left="720" w:hanging="360"/>
              <w:rPr>
                <w:rFonts w:ascii="Arial" w:cs="Arial" w:eastAsia="Arial" w:hAnsi="Arial"/>
              </w:rPr>
            </w:pPr>
            <w:r w:rsidDel="00000000" w:rsidR="00000000" w:rsidRPr="00000000">
              <w:rPr>
                <w:rFonts w:ascii="Arial" w:cs="Arial" w:eastAsia="Arial" w:hAnsi="Arial"/>
                <w:rtl w:val="0"/>
              </w:rPr>
              <w:t xml:space="preserve">children aged 2 or 3 years</w:t>
            </w:r>
          </w:p>
          <w:p w:rsidR="00000000" w:rsidDel="00000000" w:rsidP="00000000" w:rsidRDefault="00000000" w:rsidRPr="00000000" w14:paraId="00000362">
            <w:pPr>
              <w:numPr>
                <w:ilvl w:val="0"/>
                <w:numId w:val="2"/>
              </w:numPr>
              <w:spacing w:after="0" w:afterAutospacing="0" w:before="0" w:beforeAutospacing="0" w:line="240" w:lineRule="auto"/>
              <w:ind w:left="720" w:hanging="360"/>
              <w:rPr>
                <w:rFonts w:ascii="Arial" w:cs="Arial" w:eastAsia="Arial" w:hAnsi="Arial"/>
              </w:rPr>
            </w:pPr>
            <w:r w:rsidDel="00000000" w:rsidR="00000000" w:rsidRPr="00000000">
              <w:rPr>
                <w:rFonts w:ascii="Arial" w:cs="Arial" w:eastAsia="Arial" w:hAnsi="Arial"/>
                <w:rtl w:val="0"/>
              </w:rPr>
              <w:t xml:space="preserve">school-aged children (Reception to Year 11)</w:t>
            </w:r>
            <w:r w:rsidDel="00000000" w:rsidR="00000000" w:rsidRPr="00000000">
              <w:rPr>
                <w:rtl w:val="0"/>
              </w:rPr>
            </w:r>
          </w:p>
          <w:p w:rsidR="00000000" w:rsidDel="00000000" w:rsidP="00000000" w:rsidRDefault="00000000" w:rsidRPr="00000000" w14:paraId="00000363">
            <w:pPr>
              <w:numPr>
                <w:ilvl w:val="0"/>
                <w:numId w:val="2"/>
              </w:numPr>
              <w:spacing w:after="240" w:before="0" w:beforeAutospacing="0" w:line="240" w:lineRule="auto"/>
              <w:ind w:left="720" w:hanging="360"/>
              <w:rPr>
                <w:rFonts w:ascii="Arial" w:cs="Arial" w:eastAsia="Arial" w:hAnsi="Arial"/>
                <w:u w:val="none"/>
              </w:rPr>
            </w:pPr>
            <w:r w:rsidDel="00000000" w:rsidR="00000000" w:rsidRPr="00000000">
              <w:rPr>
                <w:rFonts w:ascii="Arial" w:cs="Arial" w:eastAsia="Arial" w:hAnsi="Arial"/>
                <w:rtl w:val="0"/>
              </w:rPr>
              <w:t xml:space="preserve">children aged 6 months to 17 years with certain long-term health conditions</w:t>
            </w:r>
            <w:r w:rsidDel="00000000" w:rsidR="00000000" w:rsidRPr="00000000">
              <w:rPr>
                <w:rtl w:val="0"/>
              </w:rPr>
            </w:r>
          </w:p>
        </w:tc>
      </w:tr>
    </w:tbl>
    <w:p w:rsidR="00000000" w:rsidDel="00000000" w:rsidP="00000000" w:rsidRDefault="00000000" w:rsidRPr="00000000" w14:paraId="00000365">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366">
      <w:pPr>
        <w:pageBreakBefore w:val="0"/>
        <w:spacing w:after="0" w:line="240" w:lineRule="auto"/>
        <w:ind w:right="-23"/>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367">
      <w:pPr>
        <w:pageBreakBefore w:val="0"/>
        <w:spacing w:after="0" w:line="240" w:lineRule="auto"/>
        <w:ind w:right="-23"/>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368">
      <w:pPr>
        <w:pageBreakBefore w:val="0"/>
        <w:spacing w:after="0" w:line="240" w:lineRule="auto"/>
        <w:rPr>
          <w:rFonts w:ascii="Arial" w:cs="Arial" w:eastAsia="Arial" w:hAnsi="Arial"/>
          <w:b w:val="1"/>
          <w:bCs w:val="1"/>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369">
      <w:pPr>
        <w:pageBreakBefore w:val="0"/>
        <w:spacing w:after="0" w:line="240" w:lineRule="auto"/>
        <w:ind w:right="-23"/>
        <w:rPr>
          <w:rFonts w:ascii="Arial" w:cs="Arial" w:eastAsia="Arial" w:hAnsi="Arial"/>
          <w:b w:val="1"/>
          <w:bCs w:val="1"/>
          <w:color w:val="000000"/>
        </w:rPr>
      </w:pPr>
      <w:r w:rsidDel="00000000" w:rsidR="00000000" w:rsidRPr="00000000">
        <w:rPr>
          <w:rFonts w:ascii="Arial" w:cs="Arial" w:eastAsia="Arial" w:hAnsi="Arial"/>
          <w:b w:val="1"/>
          <w:bCs w:val="1"/>
          <w:rtl w:val="0"/>
        </w:rPr>
        <w:t xml:space="preserve">Medical </w:t>
      </w:r>
      <w:r w:rsidDel="00000000" w:rsidR="00000000" w:rsidRPr="00000000">
        <w:rPr>
          <w:rtl w:val="0"/>
        </w:rPr>
      </w:r>
    </w:p>
    <w:p w:rsidR="00000000" w:rsidDel="00000000" w:rsidP="00000000" w:rsidRDefault="00000000" w:rsidRPr="00000000" w14:paraId="0000036A">
      <w:pPr>
        <w:pageBreakBefore w:val="0"/>
        <w:spacing w:after="0" w:line="240" w:lineRule="auto"/>
        <w:ind w:right="-23"/>
        <w:jc w:val="both"/>
        <w:rPr>
          <w:rFonts w:ascii="Arial" w:cs="Arial" w:eastAsia="Arial" w:hAnsi="Arial"/>
        </w:rPr>
      </w:pPr>
      <w:r w:rsidDel="00000000" w:rsidR="00000000" w:rsidRPr="00000000">
        <w:rPr>
          <w:rtl w:val="0"/>
        </w:rPr>
      </w:r>
    </w:p>
    <w:p w:rsidR="00000000" w:rsidDel="00000000" w:rsidP="00000000" w:rsidRDefault="00000000" w:rsidRPr="00000000" w14:paraId="0000036B">
      <w:pPr>
        <w:pageBreakBefore w:val="0"/>
        <w:spacing w:after="0" w:line="240" w:lineRule="auto"/>
        <w:ind w:right="-23"/>
        <w:jc w:val="both"/>
        <w:rPr>
          <w:rFonts w:ascii="Arial" w:cs="Arial" w:eastAsia="Arial" w:hAnsi="Arial"/>
          <w:color w:val="000000"/>
        </w:rPr>
      </w:pPr>
      <w:r w:rsidDel="00000000" w:rsidR="00000000" w:rsidRPr="00000000">
        <w:rPr>
          <w:rFonts w:ascii="Arial" w:cs="Arial" w:eastAsia="Arial" w:hAnsi="Arial"/>
          <w:color w:val="000000"/>
          <w:rtl w:val="0"/>
        </w:rPr>
        <w:t xml:space="preserve">As part of our admissions process we require details of your child’s medical history. If your child has a medical condition it is important that you share this at this stage in order to appropriately care for your child. Early Years Practitioners are trained first aiders and will apply First Aid as necessary; however, it may be necessary to take your child to hospital. In order to facilitate accident and emergency treatment this we require written signed consent to facilitate your child’s medical treatment.  </w:t>
      </w:r>
    </w:p>
    <w:p w:rsidR="00000000" w:rsidDel="00000000" w:rsidP="00000000" w:rsidRDefault="00000000" w:rsidRPr="00000000" w14:paraId="0000036C">
      <w:pPr>
        <w:pageBreakBefore w:val="0"/>
        <w:spacing w:after="0" w:line="240" w:lineRule="auto"/>
        <w:ind w:right="-23"/>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36D">
      <w:pPr>
        <w:pageBreakBefore w:val="0"/>
        <w:spacing w:after="0" w:line="240" w:lineRule="auto"/>
        <w:jc w:val="both"/>
        <w:rPr>
          <w:rFonts w:ascii="Arial" w:cs="Arial" w:eastAsia="Arial" w:hAnsi="Arial"/>
        </w:rPr>
      </w:pPr>
      <w:r w:rsidDel="00000000" w:rsidR="00000000" w:rsidRPr="00000000">
        <w:rPr>
          <w:rFonts w:ascii="Arial" w:cs="Arial" w:eastAsia="Arial" w:hAnsi="Arial"/>
          <w:color w:val="000000"/>
          <w:rtl w:val="0"/>
        </w:rPr>
        <w:t xml:space="preserve">Parents/carers will be notified immediately of any significant incidents, or head injury accidents or illness which may require emergency medical treatment. Where parents/carers are not contactable practitioners will act in the best interests of your child. Practitioners will take such actions as deemed appropriate by the senior leadership team or in their absence, those of the named first aider. The actions may include; attendance at Accident and Emergency, whether or not the parents or next of kin have been notified. </w:t>
      </w:r>
      <w:r w:rsidDel="00000000" w:rsidR="00000000" w:rsidRPr="00000000">
        <w:rPr>
          <w:rtl w:val="0"/>
        </w:rPr>
      </w:r>
    </w:p>
    <w:p w:rsidR="00000000" w:rsidDel="00000000" w:rsidP="00000000" w:rsidRDefault="00000000" w:rsidRPr="00000000" w14:paraId="0000036E">
      <w:pPr>
        <w:pageBreakBefore w:val="0"/>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36F">
      <w:pPr>
        <w:pageBreakBefore w:val="0"/>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370">
      <w:pPr>
        <w:pageBreakBefore w:val="0"/>
        <w:spacing w:after="0" w:line="240" w:lineRule="auto"/>
        <w:jc w:val="both"/>
        <w:rPr>
          <w:rFonts w:ascii="Arial" w:cs="Arial" w:eastAsia="Arial" w:hAnsi="Arial"/>
          <w:color w:val="000000"/>
        </w:rPr>
      </w:pPr>
      <w:r w:rsidDel="00000000" w:rsidR="00000000" w:rsidRPr="00000000">
        <w:rPr>
          <w:rFonts w:ascii="Arial" w:cs="Arial" w:eastAsia="Arial" w:hAnsi="Arial"/>
          <w:rtl w:val="0"/>
        </w:rPr>
        <w:t xml:space="preserve">I hereby authorise the staff at: ……………………………………………………….. Children and Family Hub, or Children’s Centre to seek medical attention and or take my child to the nearest hospital in the event of a significant incident, accident or illness, and contact the parent/carer immediately.</w:t>
      </w:r>
      <w:r w:rsidDel="00000000" w:rsidR="00000000" w:rsidRPr="00000000">
        <w:rPr>
          <w:rtl w:val="0"/>
        </w:rPr>
      </w:r>
    </w:p>
    <w:p w:rsidR="00000000" w:rsidDel="00000000" w:rsidP="00000000" w:rsidRDefault="00000000" w:rsidRPr="00000000" w14:paraId="00000371">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72">
      <w:pPr>
        <w:pageBreakBefore w:val="0"/>
        <w:spacing w:after="0" w:line="240" w:lineRule="auto"/>
        <w:jc w:val="both"/>
        <w:rPr>
          <w:rFonts w:ascii="Arial" w:cs="Arial" w:eastAsia="Arial" w:hAnsi="Arial"/>
        </w:rPr>
      </w:pPr>
      <w:r w:rsidDel="00000000" w:rsidR="00000000" w:rsidRPr="00000000">
        <w:rPr>
          <w:rtl w:val="0"/>
        </w:rPr>
      </w:r>
    </w:p>
    <w:sdt>
      <w:sdtPr>
        <w:lock w:val="contentLocked"/>
        <w:id w:val="-1461718424"/>
        <w:tag w:val="goog_rdk_13"/>
      </w:sdtPr>
      <w:sdtContent>
        <w:tbl>
          <w:tblPr>
            <w:tblStyle w:val="Table39"/>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73">
                <w:pPr>
                  <w:spacing w:after="0" w:line="240" w:lineRule="auto"/>
                  <w:rPr>
                    <w:rFonts w:ascii="Arial" w:cs="Arial" w:eastAsia="Arial" w:hAnsi="Arial"/>
                  </w:rPr>
                </w:pPr>
                <w:r w:rsidDel="00000000" w:rsidR="00000000" w:rsidRPr="00000000">
                  <w:rPr>
                    <w:rFonts w:ascii="Arial" w:cs="Arial" w:eastAsia="Arial" w:hAnsi="Arial"/>
                    <w:rtl w:val="0"/>
                  </w:rPr>
                  <w:t xml:space="preserve">Parent/Legal Guardian/Carer 1 name (print):</w:t>
                </w:r>
              </w:p>
            </w:tc>
            <w:tc>
              <w:tcPr>
                <w:shd w:fill="auto" w:val="clear"/>
                <w:tcMar>
                  <w:top w:w="100.0" w:type="dxa"/>
                  <w:left w:w="100.0" w:type="dxa"/>
                  <w:bottom w:w="100.0" w:type="dxa"/>
                  <w:right w:w="100.0" w:type="dxa"/>
                </w:tcMar>
                <w:vAlign w:val="top"/>
              </w:tcPr>
              <w:p w:rsidR="00000000" w:rsidDel="00000000" w:rsidP="00000000" w:rsidRDefault="00000000" w:rsidRPr="00000000" w14:paraId="000003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75">
                <w:pPr>
                  <w:spacing w:after="0" w:line="240" w:lineRule="auto"/>
                  <w:rPr>
                    <w:rFonts w:ascii="Arial" w:cs="Arial" w:eastAsia="Arial" w:hAnsi="Arial"/>
                  </w:rPr>
                </w:pPr>
                <w:r w:rsidDel="00000000" w:rsidR="00000000" w:rsidRPr="00000000">
                  <w:rPr>
                    <w:rFonts w:ascii="Arial" w:cs="Arial" w:eastAsia="Arial" w:hAnsi="Arial"/>
                    <w:rtl w:val="0"/>
                  </w:rPr>
                  <w:t xml:space="preserve">Signature: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77">
                <w:pPr>
                  <w:spacing w:after="0" w:line="240" w:lineRule="auto"/>
                  <w:rPr>
                    <w:rFonts w:ascii="Arial" w:cs="Arial" w:eastAsia="Arial" w:hAnsi="Arial"/>
                  </w:rPr>
                </w:pPr>
                <w:r w:rsidDel="00000000" w:rsidR="00000000" w:rsidRPr="00000000">
                  <w:rPr>
                    <w:rFonts w:ascii="Arial" w:cs="Arial" w:eastAsia="Arial" w:hAnsi="Arial"/>
                    <w:rtl w:val="0"/>
                  </w:rPr>
                  <w:t xml:space="preserve">Date: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379">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7A">
      <w:pPr>
        <w:spacing w:after="0" w:line="240" w:lineRule="auto"/>
        <w:jc w:val="both"/>
        <w:rPr>
          <w:rFonts w:ascii="Arial" w:cs="Arial" w:eastAsia="Arial" w:hAnsi="Arial"/>
        </w:rPr>
      </w:pPr>
      <w:r w:rsidDel="00000000" w:rsidR="00000000" w:rsidRPr="00000000">
        <w:rPr>
          <w:rtl w:val="0"/>
        </w:rPr>
      </w:r>
    </w:p>
    <w:sdt>
      <w:sdtPr>
        <w:lock w:val="contentLocked"/>
        <w:id w:val="760768773"/>
        <w:tag w:val="goog_rdk_14"/>
      </w:sdtPr>
      <w:sdtContent>
        <w:tbl>
          <w:tblPr>
            <w:tblStyle w:val="Table40"/>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7B">
                <w:pPr>
                  <w:spacing w:after="0" w:line="240" w:lineRule="auto"/>
                  <w:rPr>
                    <w:rFonts w:ascii="Arial" w:cs="Arial" w:eastAsia="Arial" w:hAnsi="Arial"/>
                  </w:rPr>
                </w:pPr>
                <w:r w:rsidDel="00000000" w:rsidR="00000000" w:rsidRPr="00000000">
                  <w:rPr>
                    <w:rFonts w:ascii="Arial" w:cs="Arial" w:eastAsia="Arial" w:hAnsi="Arial"/>
                    <w:rtl w:val="0"/>
                  </w:rPr>
                  <w:t xml:space="preserve">Parent/Legal Guardian/Carer 2 name (print):</w:t>
                </w:r>
              </w:p>
            </w:tc>
            <w:tc>
              <w:tcPr>
                <w:shd w:fill="auto" w:val="clear"/>
                <w:tcMar>
                  <w:top w:w="100.0" w:type="dxa"/>
                  <w:left w:w="100.0" w:type="dxa"/>
                  <w:bottom w:w="100.0" w:type="dxa"/>
                  <w:right w:w="100.0" w:type="dxa"/>
                </w:tcMar>
                <w:vAlign w:val="top"/>
              </w:tcPr>
              <w:p w:rsidR="00000000" w:rsidDel="00000000" w:rsidP="00000000" w:rsidRDefault="00000000" w:rsidRPr="00000000" w14:paraId="0000037C">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7D">
                <w:pPr>
                  <w:spacing w:after="0" w:line="240" w:lineRule="auto"/>
                  <w:rPr>
                    <w:rFonts w:ascii="Arial" w:cs="Arial" w:eastAsia="Arial" w:hAnsi="Arial"/>
                  </w:rPr>
                </w:pPr>
                <w:r w:rsidDel="00000000" w:rsidR="00000000" w:rsidRPr="00000000">
                  <w:rPr>
                    <w:rFonts w:ascii="Arial" w:cs="Arial" w:eastAsia="Arial" w:hAnsi="Arial"/>
                    <w:rtl w:val="0"/>
                  </w:rPr>
                  <w:t xml:space="preserve">Signature: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7E">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7F">
                <w:pPr>
                  <w:spacing w:after="0" w:line="240" w:lineRule="auto"/>
                  <w:rPr>
                    <w:rFonts w:ascii="Arial" w:cs="Arial" w:eastAsia="Arial" w:hAnsi="Arial"/>
                  </w:rPr>
                </w:pPr>
                <w:r w:rsidDel="00000000" w:rsidR="00000000" w:rsidRPr="00000000">
                  <w:rPr>
                    <w:rFonts w:ascii="Arial" w:cs="Arial" w:eastAsia="Arial" w:hAnsi="Arial"/>
                    <w:rtl w:val="0"/>
                  </w:rPr>
                  <w:t xml:space="preserve">Date: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80">
                <w:pPr>
                  <w:widowControl w:val="0"/>
                  <w:spacing w:after="0" w:line="240" w:lineRule="auto"/>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381">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82">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83">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84">
      <w:pPr>
        <w:pageBreakBefore w:val="0"/>
        <w:spacing w:after="0" w:line="240" w:lineRule="auto"/>
        <w:jc w:val="both"/>
        <w:rPr>
          <w:rFonts w:ascii="Arial" w:cs="Arial" w:eastAsia="Arial" w:hAnsi="Arial"/>
          <w:color w:val="000000"/>
        </w:rPr>
      </w:pPr>
      <w:r w:rsidDel="00000000" w:rsidR="00000000" w:rsidRPr="00000000">
        <w:rPr>
          <w:rFonts w:ascii="Arial" w:cs="Arial" w:eastAsia="Arial" w:hAnsi="Arial"/>
          <w:rtl w:val="0"/>
        </w:rPr>
        <w:t xml:space="preserve">Should an accident occur at the Children and Family Hub, or Children’s Centre, First Aid treatment as appropriate will be</w:t>
      </w:r>
      <w:r w:rsidDel="00000000" w:rsidR="00000000" w:rsidRPr="00000000">
        <w:rPr>
          <w:rFonts w:ascii="Arial" w:cs="Arial" w:eastAsia="Arial" w:hAnsi="Arial"/>
          <w:strike w:val="1"/>
          <w:rtl w:val="0"/>
        </w:rPr>
        <w:t xml:space="preserve"> </w:t>
      </w:r>
      <w:r w:rsidDel="00000000" w:rsidR="00000000" w:rsidRPr="00000000">
        <w:rPr>
          <w:rFonts w:ascii="Arial" w:cs="Arial" w:eastAsia="Arial" w:hAnsi="Arial"/>
          <w:rtl w:val="0"/>
        </w:rPr>
        <w:t xml:space="preserve">carried out by a pediatric first aider as necessary and the accident will be recorded in the accident book. Parents/carers will be informed and required to sign the accident book acknowledging that the incident has been reported to them.</w:t>
      </w:r>
      <w:r w:rsidDel="00000000" w:rsidR="00000000" w:rsidRPr="00000000">
        <w:rPr>
          <w:rtl w:val="0"/>
        </w:rPr>
      </w:r>
    </w:p>
    <w:p w:rsidR="00000000" w:rsidDel="00000000" w:rsidP="00000000" w:rsidRDefault="00000000" w:rsidRPr="00000000" w14:paraId="00000385">
      <w:pPr>
        <w:pageBreakBefore w:val="0"/>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386">
      <w:pPr>
        <w:pageBreakBefore w:val="0"/>
        <w:spacing w:after="0" w:line="240" w:lineRule="auto"/>
        <w:jc w:val="both"/>
        <w:rPr>
          <w:rFonts w:ascii="Arial" w:cs="Arial" w:eastAsia="Arial" w:hAnsi="Arial"/>
          <w:color w:val="000000"/>
        </w:rPr>
      </w:pPr>
      <w:r w:rsidDel="00000000" w:rsidR="00000000" w:rsidRPr="00000000">
        <w:rPr>
          <w:rFonts w:ascii="Arial" w:cs="Arial" w:eastAsia="Arial" w:hAnsi="Arial"/>
          <w:rtl w:val="0"/>
        </w:rPr>
        <w:t xml:space="preserve">If your child has an accident or incident at home, please ensure to notify the Key Person or a practitioner from your child’s room so that it </w:t>
      </w:r>
      <w:r w:rsidDel="00000000" w:rsidR="00000000" w:rsidRPr="00000000">
        <w:rPr>
          <w:rFonts w:ascii="Arial" w:cs="Arial" w:eastAsia="Arial" w:hAnsi="Arial"/>
          <w:rtl w:val="0"/>
        </w:rPr>
        <w:t xml:space="preserve">can</w:t>
      </w:r>
      <w:r w:rsidDel="00000000" w:rsidR="00000000" w:rsidRPr="00000000">
        <w:rPr>
          <w:rFonts w:ascii="Arial" w:cs="Arial" w:eastAsia="Arial" w:hAnsi="Arial"/>
          <w:rtl w:val="0"/>
        </w:rPr>
        <w:t xml:space="preserve"> be recorded or noted on your child’s personal records and your child’s welfare can be monitored</w:t>
      </w:r>
      <w:r w:rsidDel="00000000" w:rsidR="00000000" w:rsidRPr="00000000">
        <w:rPr>
          <w:rFonts w:ascii="Arial" w:cs="Arial" w:eastAsia="Arial" w:hAnsi="Arial"/>
          <w:color w:val="0000ff"/>
          <w:rtl w:val="0"/>
        </w:rPr>
        <w:t xml:space="preserve">.</w:t>
      </w:r>
      <w:r w:rsidDel="00000000" w:rsidR="00000000" w:rsidRPr="00000000">
        <w:rPr>
          <w:rtl w:val="0"/>
        </w:rPr>
      </w:r>
    </w:p>
    <w:p w:rsidR="00000000" w:rsidDel="00000000" w:rsidP="00000000" w:rsidRDefault="00000000" w:rsidRPr="00000000" w14:paraId="00000387">
      <w:pPr>
        <w:pageBreakBefore w:val="0"/>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388">
      <w:pPr>
        <w:pageBreakBefore w:val="0"/>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389">
      <w:pPr>
        <w:pageBreakBefore w:val="0"/>
        <w:spacing w:after="0" w:line="240" w:lineRule="auto"/>
        <w:rPr>
          <w:rFonts w:ascii="Arial" w:cs="Arial" w:eastAsia="Arial" w:hAnsi="Arial"/>
          <w:b w:val="1"/>
          <w:bCs w:val="1"/>
        </w:rPr>
      </w:pPr>
      <w:r w:rsidDel="00000000" w:rsidR="00000000" w:rsidRPr="00000000">
        <w:br w:type="page"/>
      </w:r>
      <w:r w:rsidDel="00000000" w:rsidR="00000000" w:rsidRPr="00000000">
        <w:rPr>
          <w:rtl w:val="0"/>
        </w:rPr>
      </w:r>
    </w:p>
    <w:p w:rsidR="00000000" w:rsidDel="00000000" w:rsidP="00000000" w:rsidRDefault="00000000" w:rsidRPr="00000000" w14:paraId="0000038A">
      <w:pPr>
        <w:pageBreakBefore w:val="0"/>
        <w:spacing w:after="0" w:line="240" w:lineRule="auto"/>
        <w:ind w:right="0"/>
        <w:jc w:val="left"/>
        <w:rPr>
          <w:rFonts w:ascii="Arial" w:cs="Arial" w:eastAsia="Arial" w:hAnsi="Arial"/>
          <w:b w:val="1"/>
          <w:bCs w:val="1"/>
          <w:color w:val="000000"/>
        </w:rPr>
      </w:pPr>
      <w:r w:rsidDel="00000000" w:rsidR="00000000" w:rsidRPr="00000000">
        <w:rPr>
          <w:rFonts w:ascii="Arial" w:cs="Arial" w:eastAsia="Arial" w:hAnsi="Arial"/>
          <w:b w:val="1"/>
          <w:bCs w:val="1"/>
          <w:rtl w:val="0"/>
        </w:rPr>
        <w:t xml:space="preserve">Permission for outings and photographs/videos/promotion material / marketing/displays or any other visual materials:</w:t>
      </w:r>
      <w:r w:rsidDel="00000000" w:rsidR="00000000" w:rsidRPr="00000000">
        <w:rPr>
          <w:rtl w:val="0"/>
        </w:rPr>
      </w:r>
    </w:p>
    <w:p w:rsidR="00000000" w:rsidDel="00000000" w:rsidP="00000000" w:rsidRDefault="00000000" w:rsidRPr="00000000" w14:paraId="0000038B">
      <w:pPr>
        <w:pageBreakBefore w:val="0"/>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38C">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We require signed consent to allow us to take your child for local outings, which the Children and Family Hub, or Children’s Centre may organise from time to time, and for photographs, videos, promotional material, marketing, displays or any other visual materials identifying you or your child to be taken and for the subsequent use of such images in our records or promotional materials, such as newsletters to parents and on our website. Please notify us in writing if there are any changes to your preferences.</w:t>
      </w:r>
    </w:p>
    <w:p w:rsidR="00000000" w:rsidDel="00000000" w:rsidP="00000000" w:rsidRDefault="00000000" w:rsidRPr="00000000" w14:paraId="0000038D">
      <w:pPr>
        <w:pageBreakBefore w:val="0"/>
        <w:spacing w:after="0" w:line="240" w:lineRule="auto"/>
        <w:ind w:right="-23"/>
        <w:jc w:val="both"/>
        <w:rPr>
          <w:rFonts w:ascii="Arial" w:cs="Arial" w:eastAsia="Arial" w:hAnsi="Arial"/>
        </w:rPr>
      </w:pPr>
      <w:r w:rsidDel="00000000" w:rsidR="00000000" w:rsidRPr="00000000">
        <w:rPr>
          <w:rtl w:val="0"/>
        </w:rPr>
      </w:r>
    </w:p>
    <w:p w:rsidR="00000000" w:rsidDel="00000000" w:rsidP="00000000" w:rsidRDefault="00000000" w:rsidRPr="00000000" w14:paraId="0000038E">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I hereby authorise the staff at: ……………………………………………………..… Children’s Centre to take my child on excursions and outings away from the nursery and for photographs to be taken for use within the setting as part of planning and displays.</w:t>
      </w:r>
    </w:p>
    <w:p w:rsidR="00000000" w:rsidDel="00000000" w:rsidP="00000000" w:rsidRDefault="00000000" w:rsidRPr="00000000" w14:paraId="0000038F">
      <w:pPr>
        <w:pageBreakBefore w:val="0"/>
        <w:spacing w:after="0" w:line="240" w:lineRule="auto"/>
        <w:ind w:right="-23"/>
        <w:jc w:val="both"/>
        <w:rPr>
          <w:rFonts w:ascii="Arial" w:cs="Arial" w:eastAsia="Arial" w:hAnsi="Arial"/>
        </w:rPr>
      </w:pPr>
      <w:r w:rsidDel="00000000" w:rsidR="00000000" w:rsidRPr="00000000">
        <w:rPr>
          <w:rtl w:val="0"/>
        </w:rPr>
      </w:r>
    </w:p>
    <w:p w:rsidR="00000000" w:rsidDel="00000000" w:rsidP="00000000" w:rsidRDefault="00000000" w:rsidRPr="00000000" w14:paraId="00000390">
      <w:pPr>
        <w:pageBreakBefore w:val="0"/>
        <w:spacing w:after="0" w:line="240" w:lineRule="auto"/>
        <w:jc w:val="both"/>
        <w:rPr>
          <w:rFonts w:ascii="Arial" w:cs="Arial" w:eastAsia="Arial" w:hAnsi="Arial"/>
          <w:color w:val="000000"/>
        </w:rPr>
      </w:pPr>
      <w:r w:rsidDel="00000000" w:rsidR="00000000" w:rsidRPr="00000000">
        <w:rPr>
          <w:rFonts w:ascii="Arial" w:cs="Arial" w:eastAsia="Arial" w:hAnsi="Arial"/>
          <w:i w:val="1"/>
          <w:iCs w:val="1"/>
          <w:rtl w:val="0"/>
        </w:rPr>
        <w:t xml:space="preserve">(Tick one box for each of the following.  If no boxes are ticked for a particular event, it is deemed that you do not give consent for your child to engage in the activity).</w:t>
      </w:r>
      <w:r w:rsidDel="00000000" w:rsidR="00000000" w:rsidRPr="00000000">
        <w:rPr>
          <w:rtl w:val="0"/>
        </w:rPr>
      </w:r>
    </w:p>
    <w:p w:rsidR="00000000" w:rsidDel="00000000" w:rsidP="00000000" w:rsidRDefault="00000000" w:rsidRPr="00000000" w14:paraId="00000391">
      <w:pPr>
        <w:pageBreakBefore w:val="0"/>
        <w:spacing w:after="0" w:line="240" w:lineRule="auto"/>
        <w:rPr>
          <w:rFonts w:ascii="Arial" w:cs="Arial" w:eastAsia="Arial" w:hAnsi="Arial"/>
          <w:color w:val="000000"/>
        </w:rPr>
      </w:pPr>
      <w:r w:rsidDel="00000000" w:rsidR="00000000" w:rsidRPr="00000000">
        <w:rPr>
          <w:rtl w:val="0"/>
        </w:rPr>
      </w:r>
    </w:p>
    <w:tbl>
      <w:tblPr>
        <w:tblStyle w:val="Table41"/>
        <w:tblW w:w="963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675"/>
        <w:gridCol w:w="1477.5"/>
        <w:gridCol w:w="1477.5"/>
        <w:tblGridChange w:id="0">
          <w:tblGrid>
            <w:gridCol w:w="6675"/>
            <w:gridCol w:w="1477.5"/>
            <w:gridCol w:w="1477.5"/>
          </w:tblGrid>
        </w:tblGridChange>
      </w:tblGrid>
      <w:tr>
        <w:trPr>
          <w:cantSplit w:val="0"/>
          <w:trHeight w:val="283" w:hRule="atLeast"/>
          <w:tblHeader w:val="0"/>
        </w:trPr>
        <w:tc>
          <w:tcPr>
            <w:vAlign w:val="center"/>
          </w:tcPr>
          <w:p w:rsidR="00000000" w:rsidDel="00000000" w:rsidP="00000000" w:rsidRDefault="00000000" w:rsidRPr="00000000" w14:paraId="00000392">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393">
            <w:pPr>
              <w:pageBreakBefore w:val="0"/>
              <w:spacing w:after="0" w:line="240" w:lineRule="auto"/>
              <w:ind w:right="-23"/>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Yes</w:t>
            </w:r>
          </w:p>
        </w:tc>
        <w:tc>
          <w:tcPr>
            <w:vAlign w:val="center"/>
          </w:tcPr>
          <w:p w:rsidR="00000000" w:rsidDel="00000000" w:rsidP="00000000" w:rsidRDefault="00000000" w:rsidRPr="00000000" w14:paraId="00000394">
            <w:pPr>
              <w:pageBreakBefore w:val="0"/>
              <w:spacing w:after="0" w:line="240" w:lineRule="auto"/>
              <w:ind w:right="-23"/>
              <w:jc w:val="center"/>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No</w:t>
            </w:r>
          </w:p>
        </w:tc>
      </w:tr>
      <w:tr>
        <w:trPr>
          <w:cantSplit w:val="0"/>
          <w:trHeight w:val="283" w:hRule="atLeast"/>
          <w:tblHeader w:val="0"/>
        </w:trPr>
        <w:tc>
          <w:tcPr>
            <w:vAlign w:val="center"/>
          </w:tcPr>
          <w:p w:rsidR="00000000" w:rsidDel="00000000" w:rsidP="00000000" w:rsidRDefault="00000000" w:rsidRPr="00000000" w14:paraId="00000395">
            <w:pPr>
              <w:pageBreakBefore w:val="0"/>
              <w:spacing w:after="0" w:line="240" w:lineRule="auto"/>
              <w:ind w:right="-23"/>
              <w:rPr>
                <w:rFonts w:ascii="Arial" w:cs="Arial" w:eastAsia="Arial" w:hAnsi="Arial"/>
                <w:b w:val="1"/>
                <w:bCs w:val="1"/>
                <w:sz w:val="22"/>
                <w:szCs w:val="22"/>
              </w:rPr>
            </w:pPr>
            <w:r w:rsidDel="00000000" w:rsidR="00000000" w:rsidRPr="00000000">
              <w:rPr>
                <w:rFonts w:ascii="Arial" w:cs="Arial" w:eastAsia="Arial" w:hAnsi="Arial"/>
                <w:sz w:val="22"/>
                <w:szCs w:val="22"/>
                <w:rtl w:val="0"/>
              </w:rPr>
              <w:t xml:space="preserve">Outings or day trips</w:t>
            </w:r>
            <w:r w:rsidDel="00000000" w:rsidR="00000000" w:rsidRPr="00000000">
              <w:rPr>
                <w:rtl w:val="0"/>
              </w:rPr>
            </w:r>
          </w:p>
        </w:tc>
        <w:tc>
          <w:tcPr>
            <w:vAlign w:val="center"/>
          </w:tcPr>
          <w:p w:rsidR="00000000" w:rsidDel="00000000" w:rsidP="00000000" w:rsidRDefault="00000000" w:rsidRPr="00000000" w14:paraId="00000396">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397">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83" w:hRule="atLeast"/>
          <w:tblHeader w:val="0"/>
        </w:trPr>
        <w:tc>
          <w:tcPr>
            <w:vAlign w:val="center"/>
          </w:tcPr>
          <w:p w:rsidR="00000000" w:rsidDel="00000000" w:rsidP="00000000" w:rsidRDefault="00000000" w:rsidRPr="00000000" w14:paraId="00000398">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Photographs, to be used within the Centre </w:t>
            </w:r>
          </w:p>
        </w:tc>
        <w:tc>
          <w:tcPr>
            <w:vAlign w:val="center"/>
          </w:tcPr>
          <w:p w:rsidR="00000000" w:rsidDel="00000000" w:rsidP="00000000" w:rsidRDefault="00000000" w:rsidRPr="00000000" w14:paraId="00000399">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39A">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83" w:hRule="atLeast"/>
          <w:tblHeader w:val="0"/>
        </w:trPr>
        <w:tc>
          <w:tcPr>
            <w:vAlign w:val="center"/>
          </w:tcPr>
          <w:p w:rsidR="00000000" w:rsidDel="00000000" w:rsidP="00000000" w:rsidRDefault="00000000" w:rsidRPr="00000000" w14:paraId="0000039B">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Video to be used within the Centre</w:t>
            </w:r>
          </w:p>
        </w:tc>
        <w:tc>
          <w:tcPr>
            <w:vAlign w:val="center"/>
          </w:tcPr>
          <w:p w:rsidR="00000000" w:rsidDel="00000000" w:rsidP="00000000" w:rsidRDefault="00000000" w:rsidRPr="00000000" w14:paraId="0000039C">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39D">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83" w:hRule="atLeast"/>
          <w:tblHeader w:val="0"/>
        </w:trPr>
        <w:tc>
          <w:tcPr>
            <w:vAlign w:val="center"/>
          </w:tcPr>
          <w:p w:rsidR="00000000" w:rsidDel="00000000" w:rsidP="00000000" w:rsidRDefault="00000000" w:rsidRPr="00000000" w14:paraId="0000039E">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Newsletters to be shared with other parents</w:t>
            </w:r>
          </w:p>
        </w:tc>
        <w:tc>
          <w:tcPr>
            <w:vAlign w:val="center"/>
          </w:tcPr>
          <w:p w:rsidR="00000000" w:rsidDel="00000000" w:rsidP="00000000" w:rsidRDefault="00000000" w:rsidRPr="00000000" w14:paraId="0000039F">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3A0">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83" w:hRule="atLeast"/>
          <w:tblHeader w:val="0"/>
        </w:trPr>
        <w:tc>
          <w:tcPr>
            <w:vAlign w:val="center"/>
          </w:tcPr>
          <w:p w:rsidR="00000000" w:rsidDel="00000000" w:rsidP="00000000" w:rsidRDefault="00000000" w:rsidRPr="00000000" w14:paraId="000003A1">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Displays within the Centre</w:t>
            </w:r>
          </w:p>
        </w:tc>
        <w:tc>
          <w:tcPr>
            <w:vAlign w:val="center"/>
          </w:tcPr>
          <w:p w:rsidR="00000000" w:rsidDel="00000000" w:rsidP="00000000" w:rsidRDefault="00000000" w:rsidRPr="00000000" w14:paraId="000003A2">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3A3">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83" w:hRule="atLeast"/>
          <w:tblHeader w:val="0"/>
        </w:trPr>
        <w:tc>
          <w:tcPr>
            <w:vAlign w:val="center"/>
          </w:tcPr>
          <w:p w:rsidR="00000000" w:rsidDel="00000000" w:rsidP="00000000" w:rsidRDefault="00000000" w:rsidRPr="00000000" w14:paraId="000003A4">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Children and Family Hub, Children’s Centre </w:t>
            </w:r>
            <w:r w:rsidDel="00000000" w:rsidR="00000000" w:rsidRPr="00000000">
              <w:rPr>
                <w:rFonts w:ascii="Arial" w:cs="Arial" w:eastAsia="Arial" w:hAnsi="Arial"/>
                <w:sz w:val="22"/>
                <w:szCs w:val="22"/>
                <w:rtl w:val="0"/>
              </w:rPr>
              <w:t xml:space="preserve">Website</w:t>
            </w:r>
            <w:r w:rsidDel="00000000" w:rsidR="00000000" w:rsidRPr="00000000">
              <w:rPr>
                <w:rtl w:val="0"/>
              </w:rPr>
            </w:r>
          </w:p>
        </w:tc>
        <w:tc>
          <w:tcPr>
            <w:vAlign w:val="center"/>
          </w:tcPr>
          <w:p w:rsidR="00000000" w:rsidDel="00000000" w:rsidP="00000000" w:rsidRDefault="00000000" w:rsidRPr="00000000" w14:paraId="000003A5">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3A6">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83" w:hRule="atLeast"/>
          <w:tblHeader w:val="0"/>
        </w:trPr>
        <w:tc>
          <w:tcPr>
            <w:vAlign w:val="center"/>
          </w:tcPr>
          <w:p w:rsidR="00000000" w:rsidDel="00000000" w:rsidP="00000000" w:rsidRDefault="00000000" w:rsidRPr="00000000" w14:paraId="000003A7">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Social Media, Instagram for Centre </w:t>
            </w:r>
          </w:p>
        </w:tc>
        <w:tc>
          <w:tcPr>
            <w:vAlign w:val="center"/>
          </w:tcPr>
          <w:p w:rsidR="00000000" w:rsidDel="00000000" w:rsidP="00000000" w:rsidRDefault="00000000" w:rsidRPr="00000000" w14:paraId="000003A8">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3A9">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83" w:hRule="atLeast"/>
          <w:tblHeader w:val="0"/>
        </w:trPr>
        <w:tc>
          <w:tcPr>
            <w:vAlign w:val="center"/>
          </w:tcPr>
          <w:p w:rsidR="00000000" w:rsidDel="00000000" w:rsidP="00000000" w:rsidRDefault="00000000" w:rsidRPr="00000000" w14:paraId="000003AA">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Tapestry </w:t>
            </w:r>
          </w:p>
          <w:p w:rsidR="00000000" w:rsidDel="00000000" w:rsidP="00000000" w:rsidRDefault="00000000" w:rsidRPr="00000000" w14:paraId="000003AB">
            <w:pPr>
              <w:pageBreakBefore w:val="0"/>
              <w:spacing w:after="0" w:line="240" w:lineRule="auto"/>
              <w:ind w:right="-23"/>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A separate Tapestry Policy must be signed </w:t>
            </w:r>
          </w:p>
        </w:tc>
        <w:tc>
          <w:tcPr>
            <w:vAlign w:val="center"/>
          </w:tcPr>
          <w:p w:rsidR="00000000" w:rsidDel="00000000" w:rsidP="00000000" w:rsidRDefault="00000000" w:rsidRPr="00000000" w14:paraId="000003AC">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3AD">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83" w:hRule="atLeast"/>
          <w:tblHeader w:val="0"/>
        </w:trPr>
        <w:tc>
          <w:tcPr>
            <w:vAlign w:val="center"/>
          </w:tcPr>
          <w:p w:rsidR="00000000" w:rsidDel="00000000" w:rsidP="00000000" w:rsidRDefault="00000000" w:rsidRPr="00000000" w14:paraId="000003AE">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Printed material, leaflets, reports, brochures and posters to promote Hackney Education, London Borough of Hackney and the Children &amp; Family Hub / Children’s Centre </w:t>
            </w:r>
          </w:p>
        </w:tc>
        <w:tc>
          <w:tcPr>
            <w:vAlign w:val="center"/>
          </w:tcPr>
          <w:p w:rsidR="00000000" w:rsidDel="00000000" w:rsidP="00000000" w:rsidRDefault="00000000" w:rsidRPr="00000000" w14:paraId="000003AF">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3B0">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83" w:hRule="atLeast"/>
          <w:tblHeader w:val="0"/>
        </w:trPr>
        <w:tc>
          <w:tcPr>
            <w:vAlign w:val="center"/>
          </w:tcPr>
          <w:p w:rsidR="00000000" w:rsidDel="00000000" w:rsidP="00000000" w:rsidRDefault="00000000" w:rsidRPr="00000000" w14:paraId="000003B1">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Online Media, Corporate Websites, You Tube, Social Media  to promote Hackney Education, London Borough of Hackney and the Children &amp; Family Hub / Children’s Centre </w:t>
            </w:r>
          </w:p>
        </w:tc>
        <w:tc>
          <w:tcPr>
            <w:vAlign w:val="center"/>
          </w:tcPr>
          <w:p w:rsidR="00000000" w:rsidDel="00000000" w:rsidP="00000000" w:rsidRDefault="00000000" w:rsidRPr="00000000" w14:paraId="000003B2">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3B3">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r>
        <w:trPr>
          <w:cantSplit w:val="0"/>
          <w:trHeight w:val="283" w:hRule="atLeast"/>
          <w:tblHeader w:val="0"/>
        </w:trPr>
        <w:tc>
          <w:tcPr>
            <w:vAlign w:val="center"/>
          </w:tcPr>
          <w:p w:rsidR="00000000" w:rsidDel="00000000" w:rsidP="00000000" w:rsidRDefault="00000000" w:rsidRPr="00000000" w14:paraId="000003B4">
            <w:pPr>
              <w:pageBreakBefore w:val="0"/>
              <w:spacing w:after="0" w:line="240" w:lineRule="auto"/>
              <w:ind w:right="-23"/>
              <w:rPr>
                <w:rFonts w:ascii="Arial" w:cs="Arial" w:eastAsia="Arial" w:hAnsi="Arial"/>
                <w:sz w:val="22"/>
                <w:szCs w:val="22"/>
              </w:rPr>
            </w:pPr>
            <w:r w:rsidDel="00000000" w:rsidR="00000000" w:rsidRPr="00000000">
              <w:rPr>
                <w:rFonts w:ascii="Arial" w:cs="Arial" w:eastAsia="Arial" w:hAnsi="Arial"/>
                <w:sz w:val="22"/>
                <w:szCs w:val="22"/>
                <w:rtl w:val="0"/>
              </w:rPr>
              <w:t xml:space="preserve">In the media such as Newspapers, Magazines, Television and Radio  to promote Hackney Education, London Borough of Hackney and Children &amp; Family Hub / Children’s Centre </w:t>
            </w:r>
          </w:p>
        </w:tc>
        <w:tc>
          <w:tcPr>
            <w:vAlign w:val="center"/>
          </w:tcPr>
          <w:p w:rsidR="00000000" w:rsidDel="00000000" w:rsidP="00000000" w:rsidRDefault="00000000" w:rsidRPr="00000000" w14:paraId="000003B5">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c>
          <w:tcPr>
            <w:vAlign w:val="center"/>
          </w:tcPr>
          <w:p w:rsidR="00000000" w:rsidDel="00000000" w:rsidP="00000000" w:rsidRDefault="00000000" w:rsidRPr="00000000" w14:paraId="000003B6">
            <w:pPr>
              <w:pageBreakBefore w:val="0"/>
              <w:spacing w:after="0" w:line="240" w:lineRule="auto"/>
              <w:ind w:right="-23"/>
              <w:rPr>
                <w:rFonts w:ascii="Arial" w:cs="Arial" w:eastAsia="Arial" w:hAnsi="Arial"/>
                <w:b w:val="1"/>
                <w:bCs w:val="1"/>
                <w:sz w:val="22"/>
                <w:szCs w:val="22"/>
              </w:rPr>
            </w:pPr>
            <w:r w:rsidDel="00000000" w:rsidR="00000000" w:rsidRPr="00000000">
              <w:rPr>
                <w:rtl w:val="0"/>
              </w:rPr>
            </w:r>
          </w:p>
        </w:tc>
      </w:tr>
    </w:tbl>
    <w:p w:rsidR="00000000" w:rsidDel="00000000" w:rsidP="00000000" w:rsidRDefault="00000000" w:rsidRPr="00000000" w14:paraId="000003B7">
      <w:pPr>
        <w:pageBreakBefore w:val="0"/>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3B8">
      <w:pPr>
        <w:pageBreakBefore w:val="0"/>
        <w:spacing w:after="0" w:line="240" w:lineRule="auto"/>
        <w:rPr>
          <w:rFonts w:ascii="Arial" w:cs="Arial" w:eastAsia="Arial" w:hAnsi="Arial"/>
          <w:color w:val="000000"/>
        </w:rPr>
      </w:pPr>
      <w:r w:rsidDel="00000000" w:rsidR="00000000" w:rsidRPr="00000000">
        <w:rPr>
          <w:rFonts w:ascii="Arial" w:cs="Arial" w:eastAsia="Arial" w:hAnsi="Arial"/>
          <w:rtl w:val="0"/>
        </w:rPr>
        <w:t xml:space="preserve">*For any of the above that is external to the Children and Family Hub, or Children’s Centre the  Children’s names will not be disclosed </w:t>
      </w:r>
      <w:r w:rsidDel="00000000" w:rsidR="00000000" w:rsidRPr="00000000">
        <w:rPr>
          <w:rtl w:val="0"/>
        </w:rPr>
      </w:r>
    </w:p>
    <w:p w:rsidR="00000000" w:rsidDel="00000000" w:rsidP="00000000" w:rsidRDefault="00000000" w:rsidRPr="00000000" w14:paraId="000003B9">
      <w:pPr>
        <w:pageBreakBefore w:val="0"/>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3BA">
      <w:pPr>
        <w:pageBreakBefore w:val="0"/>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3BB">
      <w:pPr>
        <w:spacing w:after="0" w:line="240" w:lineRule="auto"/>
        <w:jc w:val="both"/>
        <w:rPr>
          <w:rFonts w:ascii="Arial" w:cs="Arial" w:eastAsia="Arial" w:hAnsi="Arial"/>
        </w:rPr>
      </w:pPr>
      <w:r w:rsidDel="00000000" w:rsidR="00000000" w:rsidRPr="00000000">
        <w:rPr>
          <w:rtl w:val="0"/>
        </w:rPr>
      </w:r>
    </w:p>
    <w:sdt>
      <w:sdtPr>
        <w:lock w:val="contentLocked"/>
        <w:id w:val="1077056329"/>
        <w:tag w:val="goog_rdk_15"/>
      </w:sdtPr>
      <w:sdtContent>
        <w:tbl>
          <w:tblPr>
            <w:tblStyle w:val="Table42"/>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BC">
                <w:pPr>
                  <w:spacing w:after="0" w:line="240" w:lineRule="auto"/>
                  <w:rPr>
                    <w:rFonts w:ascii="Arial" w:cs="Arial" w:eastAsia="Arial" w:hAnsi="Arial"/>
                  </w:rPr>
                </w:pPr>
                <w:r w:rsidDel="00000000" w:rsidR="00000000" w:rsidRPr="00000000">
                  <w:rPr>
                    <w:rFonts w:ascii="Arial" w:cs="Arial" w:eastAsia="Arial" w:hAnsi="Arial"/>
                    <w:rtl w:val="0"/>
                  </w:rPr>
                  <w:t xml:space="preserve">Parent/Legal Guardian/Carer 1 name (print):</w:t>
                </w:r>
              </w:p>
            </w:tc>
            <w:tc>
              <w:tcPr>
                <w:shd w:fill="auto" w:val="clear"/>
                <w:tcMar>
                  <w:top w:w="100.0" w:type="dxa"/>
                  <w:left w:w="100.0" w:type="dxa"/>
                  <w:bottom w:w="100.0" w:type="dxa"/>
                  <w:right w:w="100.0" w:type="dxa"/>
                </w:tcMar>
                <w:vAlign w:val="top"/>
              </w:tcPr>
              <w:p w:rsidR="00000000" w:rsidDel="00000000" w:rsidP="00000000" w:rsidRDefault="00000000" w:rsidRPr="00000000" w14:paraId="000003BD">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BE">
                <w:pPr>
                  <w:spacing w:after="0" w:line="240" w:lineRule="auto"/>
                  <w:rPr>
                    <w:rFonts w:ascii="Arial" w:cs="Arial" w:eastAsia="Arial" w:hAnsi="Arial"/>
                  </w:rPr>
                </w:pPr>
                <w:r w:rsidDel="00000000" w:rsidR="00000000" w:rsidRPr="00000000">
                  <w:rPr>
                    <w:rFonts w:ascii="Arial" w:cs="Arial" w:eastAsia="Arial" w:hAnsi="Arial"/>
                    <w:rtl w:val="0"/>
                  </w:rPr>
                  <w:t xml:space="preserve">Signature: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BF">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C0">
                <w:pPr>
                  <w:spacing w:after="0" w:line="240" w:lineRule="auto"/>
                  <w:rPr>
                    <w:rFonts w:ascii="Arial" w:cs="Arial" w:eastAsia="Arial" w:hAnsi="Arial"/>
                  </w:rPr>
                </w:pPr>
                <w:r w:rsidDel="00000000" w:rsidR="00000000" w:rsidRPr="00000000">
                  <w:rPr>
                    <w:rFonts w:ascii="Arial" w:cs="Arial" w:eastAsia="Arial" w:hAnsi="Arial"/>
                    <w:rtl w:val="0"/>
                  </w:rPr>
                  <w:t xml:space="preserve">Date: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C1">
                <w:pPr>
                  <w:widowControl w:val="0"/>
                  <w:spacing w:after="0" w:line="240" w:lineRule="auto"/>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3C2">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C3">
      <w:pPr>
        <w:spacing w:after="0" w:line="240" w:lineRule="auto"/>
        <w:jc w:val="both"/>
        <w:rPr>
          <w:rFonts w:ascii="Arial" w:cs="Arial" w:eastAsia="Arial" w:hAnsi="Arial"/>
        </w:rPr>
      </w:pPr>
      <w:r w:rsidDel="00000000" w:rsidR="00000000" w:rsidRPr="00000000">
        <w:rPr>
          <w:rtl w:val="0"/>
        </w:rPr>
      </w:r>
    </w:p>
    <w:sdt>
      <w:sdtPr>
        <w:lock w:val="contentLocked"/>
        <w:id w:val="2068457429"/>
        <w:tag w:val="goog_rdk_16"/>
      </w:sdtPr>
      <w:sdtContent>
        <w:tbl>
          <w:tblPr>
            <w:tblStyle w:val="Table43"/>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C4">
                <w:pPr>
                  <w:spacing w:after="0" w:line="240" w:lineRule="auto"/>
                  <w:rPr>
                    <w:rFonts w:ascii="Arial" w:cs="Arial" w:eastAsia="Arial" w:hAnsi="Arial"/>
                  </w:rPr>
                </w:pPr>
                <w:r w:rsidDel="00000000" w:rsidR="00000000" w:rsidRPr="00000000">
                  <w:rPr>
                    <w:rFonts w:ascii="Arial" w:cs="Arial" w:eastAsia="Arial" w:hAnsi="Arial"/>
                    <w:rtl w:val="0"/>
                  </w:rPr>
                  <w:t xml:space="preserve">Parent/Legal Guardian/Carer 2 name (print):</w:t>
                </w:r>
              </w:p>
            </w:tc>
            <w:tc>
              <w:tcPr>
                <w:shd w:fill="auto" w:val="clear"/>
                <w:tcMar>
                  <w:top w:w="100.0" w:type="dxa"/>
                  <w:left w:w="100.0" w:type="dxa"/>
                  <w:bottom w:w="100.0" w:type="dxa"/>
                  <w:right w:w="100.0" w:type="dxa"/>
                </w:tcMar>
                <w:vAlign w:val="top"/>
              </w:tcPr>
              <w:p w:rsidR="00000000" w:rsidDel="00000000" w:rsidP="00000000" w:rsidRDefault="00000000" w:rsidRPr="00000000" w14:paraId="000003C5">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C6">
                <w:pPr>
                  <w:spacing w:after="0" w:line="240" w:lineRule="auto"/>
                  <w:rPr>
                    <w:rFonts w:ascii="Arial" w:cs="Arial" w:eastAsia="Arial" w:hAnsi="Arial"/>
                  </w:rPr>
                </w:pPr>
                <w:r w:rsidDel="00000000" w:rsidR="00000000" w:rsidRPr="00000000">
                  <w:rPr>
                    <w:rFonts w:ascii="Arial" w:cs="Arial" w:eastAsia="Arial" w:hAnsi="Arial"/>
                    <w:rtl w:val="0"/>
                  </w:rPr>
                  <w:t xml:space="preserve">Signature: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C7">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C8">
                <w:pPr>
                  <w:spacing w:after="0" w:line="240" w:lineRule="auto"/>
                  <w:rPr>
                    <w:rFonts w:ascii="Arial" w:cs="Arial" w:eastAsia="Arial" w:hAnsi="Arial"/>
                  </w:rPr>
                </w:pPr>
                <w:r w:rsidDel="00000000" w:rsidR="00000000" w:rsidRPr="00000000">
                  <w:rPr>
                    <w:rFonts w:ascii="Arial" w:cs="Arial" w:eastAsia="Arial" w:hAnsi="Arial"/>
                    <w:rtl w:val="0"/>
                  </w:rPr>
                  <w:t xml:space="preserve">Date: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C9">
                <w:pPr>
                  <w:widowControl w:val="0"/>
                  <w:spacing w:after="0" w:line="240" w:lineRule="auto"/>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3CA">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CB">
      <w:pPr>
        <w:pageBreakBefore w:val="0"/>
        <w:spacing w:after="0" w:line="240" w:lineRule="auto"/>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3CC">
      <w:pPr>
        <w:pageBreakBefore w:val="0"/>
        <w:spacing w:after="0" w:line="240" w:lineRule="auto"/>
        <w:jc w:val="left"/>
        <w:rPr>
          <w:rFonts w:ascii="Arial" w:cs="Arial" w:eastAsia="Arial" w:hAnsi="Arial"/>
          <w:b w:val="1"/>
          <w:bCs w:val="1"/>
          <w:color w:val="000000"/>
          <w:sz w:val="26"/>
          <w:szCs w:val="26"/>
        </w:rPr>
      </w:pPr>
      <w:r w:rsidDel="00000000" w:rsidR="00000000" w:rsidRPr="00000000">
        <w:rPr>
          <w:rFonts w:ascii="Arial" w:cs="Arial" w:eastAsia="Arial" w:hAnsi="Arial"/>
          <w:b w:val="1"/>
          <w:bCs w:val="1"/>
          <w:color w:val="000000"/>
          <w:sz w:val="26"/>
          <w:szCs w:val="26"/>
          <w:rtl w:val="0"/>
        </w:rPr>
        <w:t xml:space="preserve">Child Protection and Safeguarding</w:t>
      </w:r>
    </w:p>
    <w:p w:rsidR="00000000" w:rsidDel="00000000" w:rsidP="00000000" w:rsidRDefault="00000000" w:rsidRPr="00000000" w14:paraId="000003CD">
      <w:pPr>
        <w:pageBreakBefore w:val="0"/>
        <w:spacing w:after="0" w:line="240" w:lineRule="auto"/>
        <w:jc w:val="center"/>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3CE">
      <w:pPr>
        <w:pageBreakBefore w:val="0"/>
        <w:spacing w:after="0" w:line="240" w:lineRule="auto"/>
        <w:jc w:val="both"/>
        <w:rPr>
          <w:rFonts w:ascii="Arial" w:cs="Arial" w:eastAsia="Arial" w:hAnsi="Arial"/>
        </w:rPr>
      </w:pPr>
      <w:r w:rsidDel="00000000" w:rsidR="00000000" w:rsidRPr="00000000">
        <w:rPr>
          <w:rFonts w:ascii="Arial" w:cs="Arial" w:eastAsia="Arial" w:hAnsi="Arial"/>
          <w:color w:val="000000"/>
          <w:rtl w:val="0"/>
        </w:rPr>
        <w:t xml:space="preserve">The</w:t>
      </w:r>
      <w:r w:rsidDel="00000000" w:rsidR="00000000" w:rsidRPr="00000000">
        <w:rPr>
          <w:rFonts w:ascii="Arial" w:cs="Arial" w:eastAsia="Arial" w:hAnsi="Arial"/>
          <w:rtl w:val="0"/>
        </w:rPr>
        <w:t xml:space="preserve"> Children and Family Hub, or Children’s Centre </w:t>
      </w:r>
      <w:r w:rsidDel="00000000" w:rsidR="00000000" w:rsidRPr="00000000">
        <w:rPr>
          <w:rFonts w:ascii="Arial" w:cs="Arial" w:eastAsia="Arial" w:hAnsi="Arial"/>
          <w:color w:val="000000"/>
          <w:rtl w:val="0"/>
        </w:rPr>
        <w:t xml:space="preserve">has responsibility for the welfare and wellbeing of all children, families and staff in their care. The wellbeing of the children is of paramount importance, as such the centre has </w:t>
      </w:r>
      <w:r w:rsidDel="00000000" w:rsidR="00000000" w:rsidRPr="00000000">
        <w:rPr>
          <w:rFonts w:ascii="Arial" w:cs="Arial" w:eastAsia="Arial" w:hAnsi="Arial"/>
          <w:rtl w:val="0"/>
        </w:rPr>
        <w:t xml:space="preserve">a legal duty to act in the interest of the child and report any safeguarding concerns to the Local Authority. The Children Act 1989 (Section 47) places a duty on the Local Authority Children and Families Service to act on any such referrals.    </w:t>
      </w:r>
    </w:p>
    <w:p w:rsidR="00000000" w:rsidDel="00000000" w:rsidP="00000000" w:rsidRDefault="00000000" w:rsidRPr="00000000" w14:paraId="000003CF">
      <w:pPr>
        <w:pageBreakBefore w:val="0"/>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3D0">
      <w:pPr>
        <w:pageBreakBefore w:val="0"/>
        <w:spacing w:after="0" w:line="240"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Please be aware that the children’s centre work with the London Borough of Hackney and London Child Protection Procedures and will seek advice regarding safeguarding concerns should this be necessary. Should the Children and Families Service commence an investigation, parents will be informed and supported. The centre will seek to discuss any emerging concerns with parent/carers in the first instance, unless the nature or timing of the concern requires professional advice from Children’s and Families on how best to proceed. The centre will notify parents/carers as soon as is possible if any safeguarding concerns emerge..  </w:t>
      </w:r>
    </w:p>
    <w:p w:rsidR="00000000" w:rsidDel="00000000" w:rsidP="00000000" w:rsidRDefault="00000000" w:rsidRPr="00000000" w14:paraId="000003D1">
      <w:pPr>
        <w:pageBreakBefore w:val="0"/>
        <w:spacing w:after="0" w:line="240" w:lineRule="auto"/>
        <w:ind w:left="720" w:firstLine="0"/>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3D2">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I hereby understand that the staff at  ……………………………………………….… Children and Family Hub, or Children’s Centre will follow the London Borough of Hackney and London Child Protection Procedures and as such the Designated Safeguarding Officer may seek guidance and advice on appropriate action should safeguarding concerns come to their attention.  A child protection referral may need to be made to safeguard your child prior to your notification. </w:t>
      </w:r>
    </w:p>
    <w:p w:rsidR="00000000" w:rsidDel="00000000" w:rsidP="00000000" w:rsidRDefault="00000000" w:rsidRPr="00000000" w14:paraId="000003D3">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D4">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I agree that if my child has an accident at home, the incident will be reported to a practitioner at the setting where it will be noted and recorded. </w:t>
      </w:r>
    </w:p>
    <w:p w:rsidR="00000000" w:rsidDel="00000000" w:rsidP="00000000" w:rsidRDefault="00000000" w:rsidRPr="00000000" w14:paraId="000003D5">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I/We have read the above information on Child Protection and will follow the Children and Family Hub, or Children’s Centre procedure.</w:t>
      </w:r>
    </w:p>
    <w:p w:rsidR="00000000" w:rsidDel="00000000" w:rsidP="00000000" w:rsidRDefault="00000000" w:rsidRPr="00000000" w14:paraId="000003D6">
      <w:pPr>
        <w:pageBreakBefore w:val="0"/>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3D7">
      <w:pPr>
        <w:spacing w:after="0" w:line="240" w:lineRule="auto"/>
        <w:jc w:val="both"/>
        <w:rPr>
          <w:rFonts w:ascii="Arial" w:cs="Arial" w:eastAsia="Arial" w:hAnsi="Arial"/>
        </w:rPr>
      </w:pPr>
      <w:r w:rsidDel="00000000" w:rsidR="00000000" w:rsidRPr="00000000">
        <w:rPr>
          <w:rtl w:val="0"/>
        </w:rPr>
      </w:r>
    </w:p>
    <w:sdt>
      <w:sdtPr>
        <w:lock w:val="contentLocked"/>
        <w:id w:val="1121896313"/>
        <w:tag w:val="goog_rdk_17"/>
      </w:sdtPr>
      <w:sdtContent>
        <w:tbl>
          <w:tblPr>
            <w:tblStyle w:val="Table44"/>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D8">
                <w:pPr>
                  <w:spacing w:after="0" w:line="240" w:lineRule="auto"/>
                  <w:rPr>
                    <w:rFonts w:ascii="Arial" w:cs="Arial" w:eastAsia="Arial" w:hAnsi="Arial"/>
                  </w:rPr>
                </w:pPr>
                <w:r w:rsidDel="00000000" w:rsidR="00000000" w:rsidRPr="00000000">
                  <w:rPr>
                    <w:rFonts w:ascii="Arial" w:cs="Arial" w:eastAsia="Arial" w:hAnsi="Arial"/>
                    <w:rtl w:val="0"/>
                  </w:rPr>
                  <w:t xml:space="preserve">Parent/Legal Guardian/Carer 1 name (print):</w:t>
                </w:r>
              </w:p>
            </w:tc>
            <w:tc>
              <w:tcPr>
                <w:shd w:fill="auto" w:val="clear"/>
                <w:tcMar>
                  <w:top w:w="100.0" w:type="dxa"/>
                  <w:left w:w="100.0" w:type="dxa"/>
                  <w:bottom w:w="100.0" w:type="dxa"/>
                  <w:right w:w="100.0" w:type="dxa"/>
                </w:tcMar>
                <w:vAlign w:val="top"/>
              </w:tcPr>
              <w:p w:rsidR="00000000" w:rsidDel="00000000" w:rsidP="00000000" w:rsidRDefault="00000000" w:rsidRPr="00000000" w14:paraId="000003D9">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DA">
                <w:pPr>
                  <w:spacing w:after="0" w:line="240" w:lineRule="auto"/>
                  <w:rPr>
                    <w:rFonts w:ascii="Arial" w:cs="Arial" w:eastAsia="Arial" w:hAnsi="Arial"/>
                  </w:rPr>
                </w:pPr>
                <w:r w:rsidDel="00000000" w:rsidR="00000000" w:rsidRPr="00000000">
                  <w:rPr>
                    <w:rFonts w:ascii="Arial" w:cs="Arial" w:eastAsia="Arial" w:hAnsi="Arial"/>
                    <w:rtl w:val="0"/>
                  </w:rPr>
                  <w:t xml:space="preserve">Signature: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DB">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DC">
                <w:pPr>
                  <w:spacing w:after="0" w:line="240" w:lineRule="auto"/>
                  <w:rPr>
                    <w:rFonts w:ascii="Arial" w:cs="Arial" w:eastAsia="Arial" w:hAnsi="Arial"/>
                  </w:rPr>
                </w:pPr>
                <w:r w:rsidDel="00000000" w:rsidR="00000000" w:rsidRPr="00000000">
                  <w:rPr>
                    <w:rFonts w:ascii="Arial" w:cs="Arial" w:eastAsia="Arial" w:hAnsi="Arial"/>
                    <w:rtl w:val="0"/>
                  </w:rPr>
                  <w:t xml:space="preserve">Date: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DD">
                <w:pPr>
                  <w:widowControl w:val="0"/>
                  <w:spacing w:after="0" w:line="240" w:lineRule="auto"/>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3DE">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DF">
      <w:pPr>
        <w:spacing w:after="0" w:line="240" w:lineRule="auto"/>
        <w:jc w:val="both"/>
        <w:rPr>
          <w:rFonts w:ascii="Arial" w:cs="Arial" w:eastAsia="Arial" w:hAnsi="Arial"/>
        </w:rPr>
      </w:pPr>
      <w:r w:rsidDel="00000000" w:rsidR="00000000" w:rsidRPr="00000000">
        <w:rPr>
          <w:rtl w:val="0"/>
        </w:rPr>
      </w:r>
    </w:p>
    <w:sdt>
      <w:sdtPr>
        <w:lock w:val="contentLocked"/>
        <w:id w:val="384156520"/>
        <w:tag w:val="goog_rdk_18"/>
      </w:sdtPr>
      <w:sdtContent>
        <w:tbl>
          <w:tblPr>
            <w:tblStyle w:val="Table45"/>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E0">
                <w:pPr>
                  <w:spacing w:after="0" w:line="240" w:lineRule="auto"/>
                  <w:rPr>
                    <w:rFonts w:ascii="Arial" w:cs="Arial" w:eastAsia="Arial" w:hAnsi="Arial"/>
                  </w:rPr>
                </w:pPr>
                <w:r w:rsidDel="00000000" w:rsidR="00000000" w:rsidRPr="00000000">
                  <w:rPr>
                    <w:rFonts w:ascii="Arial" w:cs="Arial" w:eastAsia="Arial" w:hAnsi="Arial"/>
                    <w:rtl w:val="0"/>
                  </w:rPr>
                  <w:t xml:space="preserve">Parent/Legal Guardian/Carer 2 name (print):</w:t>
                </w:r>
              </w:p>
            </w:tc>
            <w:tc>
              <w:tcPr>
                <w:shd w:fill="auto" w:val="clear"/>
                <w:tcMar>
                  <w:top w:w="100.0" w:type="dxa"/>
                  <w:left w:w="100.0" w:type="dxa"/>
                  <w:bottom w:w="100.0" w:type="dxa"/>
                  <w:right w:w="100.0" w:type="dxa"/>
                </w:tcMar>
                <w:vAlign w:val="top"/>
              </w:tcPr>
              <w:p w:rsidR="00000000" w:rsidDel="00000000" w:rsidP="00000000" w:rsidRDefault="00000000" w:rsidRPr="00000000" w14:paraId="000003E1">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E2">
                <w:pPr>
                  <w:spacing w:after="0" w:line="240" w:lineRule="auto"/>
                  <w:rPr>
                    <w:rFonts w:ascii="Arial" w:cs="Arial" w:eastAsia="Arial" w:hAnsi="Arial"/>
                  </w:rPr>
                </w:pPr>
                <w:r w:rsidDel="00000000" w:rsidR="00000000" w:rsidRPr="00000000">
                  <w:rPr>
                    <w:rFonts w:ascii="Arial" w:cs="Arial" w:eastAsia="Arial" w:hAnsi="Arial"/>
                    <w:rtl w:val="0"/>
                  </w:rPr>
                  <w:t xml:space="preserve">Signature: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E3">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E4">
                <w:pPr>
                  <w:spacing w:after="0" w:line="240" w:lineRule="auto"/>
                  <w:rPr>
                    <w:rFonts w:ascii="Arial" w:cs="Arial" w:eastAsia="Arial" w:hAnsi="Arial"/>
                  </w:rPr>
                </w:pPr>
                <w:r w:rsidDel="00000000" w:rsidR="00000000" w:rsidRPr="00000000">
                  <w:rPr>
                    <w:rFonts w:ascii="Arial" w:cs="Arial" w:eastAsia="Arial" w:hAnsi="Arial"/>
                    <w:rtl w:val="0"/>
                  </w:rPr>
                  <w:t xml:space="preserve">Date: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E5">
                <w:pPr>
                  <w:widowControl w:val="0"/>
                  <w:spacing w:after="0" w:line="240" w:lineRule="auto"/>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3E6">
      <w:pPr>
        <w:spacing w:after="0" w:line="24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3E7">
      <w:pPr>
        <w:spacing w:after="0" w:line="24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3E8">
      <w:pPr>
        <w:pageBreakBefore w:val="0"/>
        <w:spacing w:after="0" w:line="240" w:lineRule="auto"/>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Information shared with other agencies</w:t>
      </w:r>
    </w:p>
    <w:p w:rsidR="00000000" w:rsidDel="00000000" w:rsidP="00000000" w:rsidRDefault="00000000" w:rsidRPr="00000000" w14:paraId="000003E9">
      <w:pPr>
        <w:pageBreakBefore w:val="0"/>
        <w:spacing w:after="0" w:line="240" w:lineRule="auto"/>
        <w:rPr>
          <w:rFonts w:ascii="Arial" w:cs="Arial" w:eastAsia="Arial" w:hAnsi="Arial"/>
          <w:b w:val="1"/>
          <w:bCs w:val="1"/>
          <w:sz w:val="26"/>
          <w:szCs w:val="26"/>
        </w:rPr>
      </w:pPr>
      <w:r w:rsidDel="00000000" w:rsidR="00000000" w:rsidRPr="00000000">
        <w:rPr>
          <w:rtl w:val="0"/>
        </w:rPr>
      </w:r>
    </w:p>
    <w:p w:rsidR="00000000" w:rsidDel="00000000" w:rsidP="00000000" w:rsidRDefault="00000000" w:rsidRPr="00000000" w14:paraId="000003EA">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I hereby give permission for staff at the children’s centre to disclose information to the appropriate agency if my child has been identified as a child in need or has a </w:t>
      </w:r>
      <w:r w:rsidDel="00000000" w:rsidR="00000000" w:rsidRPr="00000000">
        <w:rPr>
          <w:rFonts w:ascii="Arial" w:cs="Arial" w:eastAsia="Arial" w:hAnsi="Arial"/>
          <w:rtl w:val="0"/>
        </w:rPr>
        <w:t xml:space="preserve">Special</w:t>
      </w:r>
      <w:r w:rsidDel="00000000" w:rsidR="00000000" w:rsidRPr="00000000">
        <w:rPr>
          <w:rFonts w:ascii="Arial" w:cs="Arial" w:eastAsia="Arial" w:hAnsi="Arial"/>
          <w:rtl w:val="0"/>
        </w:rPr>
        <w:t xml:space="preserve"> Educational Needs with regards to the Children Act 1989, Equality Act 2010, Children and Families Act 2014.</w:t>
      </w:r>
    </w:p>
    <w:p w:rsidR="00000000" w:rsidDel="00000000" w:rsidP="00000000" w:rsidRDefault="00000000" w:rsidRPr="00000000" w14:paraId="000003EB">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EC">
      <w:pPr>
        <w:spacing w:after="0" w:line="240" w:lineRule="auto"/>
        <w:jc w:val="both"/>
        <w:rPr>
          <w:rFonts w:ascii="Arial" w:cs="Arial" w:eastAsia="Arial" w:hAnsi="Arial"/>
        </w:rPr>
      </w:pPr>
      <w:r w:rsidDel="00000000" w:rsidR="00000000" w:rsidRPr="00000000">
        <w:rPr>
          <w:rtl w:val="0"/>
        </w:rPr>
      </w:r>
    </w:p>
    <w:sdt>
      <w:sdtPr>
        <w:lock w:val="contentLocked"/>
        <w:id w:val="-594198377"/>
        <w:tag w:val="goog_rdk_19"/>
      </w:sdtPr>
      <w:sdtContent>
        <w:tbl>
          <w:tblPr>
            <w:tblStyle w:val="Table46"/>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ED">
                <w:pPr>
                  <w:spacing w:after="0" w:line="240" w:lineRule="auto"/>
                  <w:rPr>
                    <w:rFonts w:ascii="Arial" w:cs="Arial" w:eastAsia="Arial" w:hAnsi="Arial"/>
                  </w:rPr>
                </w:pPr>
                <w:r w:rsidDel="00000000" w:rsidR="00000000" w:rsidRPr="00000000">
                  <w:rPr>
                    <w:rFonts w:ascii="Arial" w:cs="Arial" w:eastAsia="Arial" w:hAnsi="Arial"/>
                    <w:rtl w:val="0"/>
                  </w:rPr>
                  <w:t xml:space="preserve">Parent/Legal Guardian/Carer 1 name (print):</w:t>
                </w:r>
              </w:p>
            </w:tc>
            <w:tc>
              <w:tcPr>
                <w:shd w:fill="auto" w:val="clear"/>
                <w:tcMar>
                  <w:top w:w="100.0" w:type="dxa"/>
                  <w:left w:w="100.0" w:type="dxa"/>
                  <w:bottom w:w="100.0" w:type="dxa"/>
                  <w:right w:w="100.0" w:type="dxa"/>
                </w:tcMar>
                <w:vAlign w:val="top"/>
              </w:tcPr>
              <w:p w:rsidR="00000000" w:rsidDel="00000000" w:rsidP="00000000" w:rsidRDefault="00000000" w:rsidRPr="00000000" w14:paraId="000003EE">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EF">
                <w:pPr>
                  <w:spacing w:after="0" w:line="240" w:lineRule="auto"/>
                  <w:rPr>
                    <w:rFonts w:ascii="Arial" w:cs="Arial" w:eastAsia="Arial" w:hAnsi="Arial"/>
                  </w:rPr>
                </w:pPr>
                <w:r w:rsidDel="00000000" w:rsidR="00000000" w:rsidRPr="00000000">
                  <w:rPr>
                    <w:rFonts w:ascii="Arial" w:cs="Arial" w:eastAsia="Arial" w:hAnsi="Arial"/>
                    <w:rtl w:val="0"/>
                  </w:rPr>
                  <w:t xml:space="preserve">Signature: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0">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1">
                <w:pPr>
                  <w:spacing w:after="0" w:line="240" w:lineRule="auto"/>
                  <w:rPr>
                    <w:rFonts w:ascii="Arial" w:cs="Arial" w:eastAsia="Arial" w:hAnsi="Arial"/>
                  </w:rPr>
                </w:pPr>
                <w:r w:rsidDel="00000000" w:rsidR="00000000" w:rsidRPr="00000000">
                  <w:rPr>
                    <w:rFonts w:ascii="Arial" w:cs="Arial" w:eastAsia="Arial" w:hAnsi="Arial"/>
                    <w:rtl w:val="0"/>
                  </w:rPr>
                  <w:t xml:space="preserve">Date: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2">
                <w:pPr>
                  <w:widowControl w:val="0"/>
                  <w:spacing w:after="0" w:line="240" w:lineRule="auto"/>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3F3">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F4">
      <w:pPr>
        <w:spacing w:after="0" w:line="240" w:lineRule="auto"/>
        <w:jc w:val="both"/>
        <w:rPr>
          <w:rFonts w:ascii="Arial" w:cs="Arial" w:eastAsia="Arial" w:hAnsi="Arial"/>
        </w:rPr>
      </w:pPr>
      <w:r w:rsidDel="00000000" w:rsidR="00000000" w:rsidRPr="00000000">
        <w:rPr>
          <w:rtl w:val="0"/>
        </w:rPr>
      </w:r>
    </w:p>
    <w:sdt>
      <w:sdtPr>
        <w:lock w:val="contentLocked"/>
        <w:id w:val="336153746"/>
        <w:tag w:val="goog_rdk_20"/>
      </w:sdtPr>
      <w:sdtContent>
        <w:tbl>
          <w:tblPr>
            <w:tblStyle w:val="Table47"/>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5">
                <w:pPr>
                  <w:spacing w:after="0" w:line="240" w:lineRule="auto"/>
                  <w:rPr>
                    <w:rFonts w:ascii="Arial" w:cs="Arial" w:eastAsia="Arial" w:hAnsi="Arial"/>
                  </w:rPr>
                </w:pPr>
                <w:r w:rsidDel="00000000" w:rsidR="00000000" w:rsidRPr="00000000">
                  <w:rPr>
                    <w:rFonts w:ascii="Arial" w:cs="Arial" w:eastAsia="Arial" w:hAnsi="Arial"/>
                    <w:rtl w:val="0"/>
                  </w:rPr>
                  <w:t xml:space="preserve">Parent/Legal Guardian/Carer 2 name (print):</w:t>
                </w:r>
              </w:p>
            </w:tc>
            <w:tc>
              <w:tcPr>
                <w:shd w:fill="auto" w:val="clear"/>
                <w:tcMar>
                  <w:top w:w="100.0" w:type="dxa"/>
                  <w:left w:w="100.0" w:type="dxa"/>
                  <w:bottom w:w="100.0" w:type="dxa"/>
                  <w:right w:w="100.0" w:type="dxa"/>
                </w:tcMar>
                <w:vAlign w:val="top"/>
              </w:tcPr>
              <w:p w:rsidR="00000000" w:rsidDel="00000000" w:rsidP="00000000" w:rsidRDefault="00000000" w:rsidRPr="00000000" w14:paraId="000003F6">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7">
                <w:pPr>
                  <w:spacing w:after="0" w:line="240" w:lineRule="auto"/>
                  <w:rPr>
                    <w:rFonts w:ascii="Arial" w:cs="Arial" w:eastAsia="Arial" w:hAnsi="Arial"/>
                  </w:rPr>
                </w:pPr>
                <w:r w:rsidDel="00000000" w:rsidR="00000000" w:rsidRPr="00000000">
                  <w:rPr>
                    <w:rFonts w:ascii="Arial" w:cs="Arial" w:eastAsia="Arial" w:hAnsi="Arial"/>
                    <w:rtl w:val="0"/>
                  </w:rPr>
                  <w:t xml:space="preserve">Signature: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8">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9">
                <w:pPr>
                  <w:spacing w:after="0" w:line="240" w:lineRule="auto"/>
                  <w:rPr>
                    <w:rFonts w:ascii="Arial" w:cs="Arial" w:eastAsia="Arial" w:hAnsi="Arial"/>
                  </w:rPr>
                </w:pPr>
                <w:r w:rsidDel="00000000" w:rsidR="00000000" w:rsidRPr="00000000">
                  <w:rPr>
                    <w:rFonts w:ascii="Arial" w:cs="Arial" w:eastAsia="Arial" w:hAnsi="Arial"/>
                    <w:rtl w:val="0"/>
                  </w:rPr>
                  <w:t xml:space="preserve">Date: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A">
                <w:pPr>
                  <w:widowControl w:val="0"/>
                  <w:spacing w:after="0" w:line="240" w:lineRule="auto"/>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3FB">
      <w:pPr>
        <w:spacing w:after="0" w:line="24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3FC">
      <w:pPr>
        <w:pageBreakBefore w:val="0"/>
        <w:spacing w:after="0" w:line="240" w:lineRule="auto"/>
        <w:rPr>
          <w:rFonts w:ascii="Arial" w:cs="Arial" w:eastAsia="Arial" w:hAnsi="Arial"/>
          <w:highlight w:val="white"/>
        </w:rPr>
      </w:pPr>
      <w:r w:rsidDel="00000000" w:rsidR="00000000" w:rsidRPr="00000000">
        <w:rPr>
          <w:rtl w:val="0"/>
        </w:rPr>
      </w:r>
    </w:p>
    <w:p w:rsidR="00000000" w:rsidDel="00000000" w:rsidP="00000000" w:rsidRDefault="00000000" w:rsidRPr="00000000" w14:paraId="000003FD">
      <w:pPr>
        <w:pageBreakBefore w:val="0"/>
        <w:spacing w:after="0" w:line="240" w:lineRule="auto"/>
        <w:rPr>
          <w:rFonts w:ascii="Arial" w:cs="Arial" w:eastAsia="Arial" w:hAnsi="Arial"/>
          <w:b w:val="1"/>
          <w:bCs w:val="1"/>
          <w:sz w:val="26"/>
          <w:szCs w:val="26"/>
          <w:highlight w:val="white"/>
        </w:rPr>
      </w:pPr>
      <w:r w:rsidDel="00000000" w:rsidR="00000000" w:rsidRPr="00000000">
        <w:rPr>
          <w:rFonts w:ascii="Arial" w:cs="Arial" w:eastAsia="Arial" w:hAnsi="Arial"/>
          <w:b w:val="1"/>
          <w:bCs w:val="1"/>
          <w:sz w:val="26"/>
          <w:szCs w:val="26"/>
          <w:highlight w:val="white"/>
          <w:rtl w:val="0"/>
        </w:rPr>
        <w:t xml:space="preserve">27 month integrated Development Review </w:t>
      </w:r>
    </w:p>
    <w:p w:rsidR="00000000" w:rsidDel="00000000" w:rsidP="00000000" w:rsidRDefault="00000000" w:rsidRPr="00000000" w14:paraId="000003FE">
      <w:pPr>
        <w:pageBreakBefore w:val="0"/>
        <w:jc w:val="both"/>
        <w:rPr>
          <w:rFonts w:ascii="Arial" w:cs="Arial" w:eastAsia="Arial" w:hAnsi="Arial"/>
          <w:b w:val="1"/>
          <w:bCs w:val="1"/>
          <w:highlight w:val="white"/>
        </w:rPr>
      </w:pPr>
      <w:r w:rsidDel="00000000" w:rsidR="00000000" w:rsidRPr="00000000">
        <w:rPr>
          <w:rtl w:val="0"/>
        </w:rPr>
      </w:r>
    </w:p>
    <w:p w:rsidR="00000000" w:rsidDel="00000000" w:rsidP="00000000" w:rsidRDefault="00000000" w:rsidRPr="00000000" w14:paraId="000003FF">
      <w:pPr>
        <w:pageBreakBefore w:val="0"/>
        <w:jc w:val="both"/>
        <w:rPr>
          <w:rFonts w:ascii="Arial" w:cs="Arial" w:eastAsia="Arial" w:hAnsi="Arial"/>
          <w:highlight w:val="white"/>
        </w:rPr>
      </w:pPr>
      <w:r w:rsidDel="00000000" w:rsidR="00000000" w:rsidRPr="00000000">
        <w:rPr>
          <w:rFonts w:ascii="Arial" w:cs="Arial" w:eastAsia="Arial" w:hAnsi="Arial"/>
          <w:highlight w:val="white"/>
          <w:rtl w:val="0"/>
        </w:rPr>
        <w:t xml:space="preserve">In Hackney we are committed to working in partnership across health and education departments to support all our parents to achieve the best health, well-being and educational outcomes for their children. One example of this joined up work is the 27 month integrated development review which is provided here by health and early year’s staff together with the parent. In order to enable this successful joint working we are requesting your consent to share information across the relevant Hackney health and early year’s services. </w:t>
      </w:r>
    </w:p>
    <w:p w:rsidR="00000000" w:rsidDel="00000000" w:rsidP="00000000" w:rsidRDefault="00000000" w:rsidRPr="00000000" w14:paraId="00000400">
      <w:pPr>
        <w:pageBreakBefore w:val="0"/>
        <w:jc w:val="left"/>
        <w:rPr>
          <w:rFonts w:ascii="Arial" w:cs="Arial" w:eastAsia="Arial" w:hAnsi="Arial"/>
          <w:b w:val="1"/>
          <w:bCs w:val="1"/>
          <w:highlight w:val="white"/>
        </w:rPr>
      </w:pPr>
      <w:r w:rsidDel="00000000" w:rsidR="00000000" w:rsidRPr="00000000">
        <w:rPr>
          <w:rtl w:val="0"/>
        </w:rPr>
      </w:r>
    </w:p>
    <w:p w:rsidR="00000000" w:rsidDel="00000000" w:rsidP="00000000" w:rsidRDefault="00000000" w:rsidRPr="00000000" w14:paraId="00000401">
      <w:pPr>
        <w:pageBreakBefore w:val="0"/>
        <w:jc w:val="left"/>
        <w:rPr>
          <w:rFonts w:ascii="Arial" w:cs="Arial" w:eastAsia="Arial" w:hAnsi="Arial"/>
          <w:highlight w:val="white"/>
        </w:rPr>
      </w:pPr>
      <w:r w:rsidDel="00000000" w:rsidR="00000000" w:rsidRPr="00000000">
        <w:rPr>
          <w:rFonts w:ascii="Arial" w:cs="Arial" w:eastAsia="Arial" w:hAnsi="Arial"/>
          <w:b w:val="1"/>
          <w:bCs w:val="1"/>
          <w:highlight w:val="white"/>
          <w:rtl w:val="0"/>
        </w:rPr>
        <w:t xml:space="preserve">THE INFORMATION WILL BE KEPT CONFIDENTIAL BY BOTH ORGANISATIONS</w:t>
      </w:r>
      <w:r w:rsidDel="00000000" w:rsidR="00000000" w:rsidRPr="00000000">
        <w:rPr>
          <w:rtl w:val="0"/>
        </w:rPr>
      </w:r>
    </w:p>
    <w:p w:rsidR="00000000" w:rsidDel="00000000" w:rsidP="00000000" w:rsidRDefault="00000000" w:rsidRPr="00000000" w14:paraId="00000402">
      <w:pPr>
        <w:pageBreakBefore w:val="0"/>
        <w:rPr>
          <w:rFonts w:ascii="Arial" w:cs="Arial" w:eastAsia="Arial" w:hAnsi="Arial"/>
          <w:highlight w:val="white"/>
        </w:rPr>
      </w:pPr>
      <w:r w:rsidDel="00000000" w:rsidR="00000000" w:rsidRPr="00000000">
        <w:rPr>
          <w:rtl w:val="0"/>
        </w:rPr>
      </w:r>
    </w:p>
    <w:p w:rsidR="00000000" w:rsidDel="00000000" w:rsidP="00000000" w:rsidRDefault="00000000" w:rsidRPr="00000000" w14:paraId="00000403">
      <w:pPr>
        <w:pageBreakBefore w:val="0"/>
        <w:jc w:val="both"/>
        <w:rPr>
          <w:rFonts w:ascii="Arial" w:cs="Arial" w:eastAsia="Arial" w:hAnsi="Arial"/>
          <w:highlight w:val="white"/>
        </w:rPr>
      </w:pPr>
      <w:r w:rsidDel="00000000" w:rsidR="00000000" w:rsidRPr="00000000">
        <w:rPr>
          <w:rFonts w:ascii="Arial" w:cs="Arial" w:eastAsia="Arial" w:hAnsi="Arial"/>
          <w:highlight w:val="white"/>
          <w:rtl w:val="0"/>
        </w:rPr>
        <w:t xml:space="preserve">I give permission for__________________________________________________     (C&amp;FH / CC) </w:t>
      </w:r>
    </w:p>
    <w:p w:rsidR="00000000" w:rsidDel="00000000" w:rsidP="00000000" w:rsidRDefault="00000000" w:rsidRPr="00000000" w14:paraId="00000404">
      <w:pPr>
        <w:pageBreakBefore w:val="0"/>
        <w:jc w:val="both"/>
        <w:rPr>
          <w:rFonts w:ascii="Arial" w:cs="Arial" w:eastAsia="Arial" w:hAnsi="Arial"/>
          <w:highlight w:val="white"/>
        </w:rPr>
      </w:pPr>
      <w:r w:rsidDel="00000000" w:rsidR="00000000" w:rsidRPr="00000000">
        <w:rPr>
          <w:rFonts w:ascii="Arial" w:cs="Arial" w:eastAsia="Arial" w:hAnsi="Arial"/>
          <w:highlight w:val="white"/>
          <w:rtl w:val="0"/>
        </w:rPr>
        <w:t xml:space="preserve">as the main childcare setting for __________________________________     </w:t>
      </w:r>
      <w:r w:rsidDel="00000000" w:rsidR="00000000" w:rsidRPr="00000000">
        <w:rPr>
          <w:rFonts w:ascii="Arial" w:cs="Arial" w:eastAsia="Arial" w:hAnsi="Arial"/>
          <w:i w:val="1"/>
          <w:iCs w:val="1"/>
          <w:highlight w:val="white"/>
          <w:rtl w:val="0"/>
        </w:rPr>
        <w:t xml:space="preserve">(insert child’s name) </w:t>
      </w:r>
      <w:r w:rsidDel="00000000" w:rsidR="00000000" w:rsidRPr="00000000">
        <w:rPr>
          <w:rtl w:val="0"/>
        </w:rPr>
      </w:r>
    </w:p>
    <w:p w:rsidR="00000000" w:rsidDel="00000000" w:rsidP="00000000" w:rsidRDefault="00000000" w:rsidRPr="00000000" w14:paraId="00000405">
      <w:pPr>
        <w:pageBreakBefore w:val="0"/>
        <w:jc w:val="both"/>
        <w:rPr>
          <w:rFonts w:ascii="Arial" w:cs="Arial" w:eastAsia="Arial" w:hAnsi="Arial"/>
          <w:highlight w:val="white"/>
          <w:u w:val="single"/>
        </w:rPr>
      </w:pPr>
      <w:r w:rsidDel="00000000" w:rsidR="00000000" w:rsidRPr="00000000">
        <w:rPr>
          <w:rFonts w:ascii="Arial" w:cs="Arial" w:eastAsia="Arial" w:hAnsi="Arial"/>
          <w:highlight w:val="white"/>
          <w:rtl w:val="0"/>
        </w:rPr>
        <w:t xml:space="preserve">to contact the  local Hackney health visiting service to advise them that they are currently attending this setting. The information the early years childcare setting will be sharing will include: the name, date of birth, gender and postcode for your child.</w:t>
      </w:r>
      <w:r w:rsidDel="00000000" w:rsidR="00000000" w:rsidRPr="00000000">
        <w:rPr>
          <w:rtl w:val="0"/>
        </w:rPr>
      </w:r>
    </w:p>
    <w:p w:rsidR="00000000" w:rsidDel="00000000" w:rsidP="00000000" w:rsidRDefault="00000000" w:rsidRPr="00000000" w14:paraId="00000406">
      <w:pPr>
        <w:pageBreakBefore w:val="0"/>
        <w:jc w:val="both"/>
        <w:rPr>
          <w:rFonts w:ascii="Arial" w:cs="Arial" w:eastAsia="Arial" w:hAnsi="Arial"/>
          <w:highlight w:val="white"/>
        </w:rPr>
      </w:pPr>
      <w:r w:rsidDel="00000000" w:rsidR="00000000" w:rsidRPr="00000000">
        <w:rPr>
          <w:rFonts w:ascii="Arial" w:cs="Arial" w:eastAsia="Arial" w:hAnsi="Arial"/>
          <w:highlight w:val="white"/>
          <w:rtl w:val="0"/>
        </w:rPr>
        <w:t xml:space="preserve">I also give permission for ________________________________  as the main childcare setting to inform  </w:t>
      </w:r>
    </w:p>
    <w:p w:rsidR="00000000" w:rsidDel="00000000" w:rsidP="00000000" w:rsidRDefault="00000000" w:rsidRPr="00000000" w14:paraId="00000407">
      <w:pPr>
        <w:pageBreakBefore w:val="0"/>
        <w:jc w:val="both"/>
        <w:rPr>
          <w:rFonts w:ascii="Arial" w:cs="Arial" w:eastAsia="Arial" w:hAnsi="Arial"/>
          <w:highlight w:val="white"/>
        </w:rPr>
      </w:pPr>
      <w:r w:rsidDel="00000000" w:rsidR="00000000" w:rsidRPr="00000000">
        <w:rPr>
          <w:rFonts w:ascii="Arial" w:cs="Arial" w:eastAsia="Arial" w:hAnsi="Arial"/>
          <w:highlight w:val="white"/>
          <w:rtl w:val="0"/>
        </w:rPr>
        <w:t xml:space="preserve">The local Hackney health visiting service (by sharing their name, date of birth, postcode and gender), when your child leaves this setting.</w:t>
      </w:r>
    </w:p>
    <w:p w:rsidR="00000000" w:rsidDel="00000000" w:rsidP="00000000" w:rsidRDefault="00000000" w:rsidRPr="00000000" w14:paraId="00000408">
      <w:pPr>
        <w:pageBreakBefore w:val="0"/>
        <w:numPr>
          <w:ilvl w:val="0"/>
          <w:numId w:val="1"/>
        </w:numPr>
        <w:spacing w:after="0" w:line="240" w:lineRule="auto"/>
        <w:ind w:left="720" w:hanging="360"/>
        <w:rPr>
          <w:rFonts w:ascii="Arial" w:cs="Arial" w:eastAsia="Arial" w:hAnsi="Arial"/>
          <w:highlight w:val="white"/>
        </w:rPr>
      </w:pPr>
      <w:r w:rsidDel="00000000" w:rsidR="00000000" w:rsidRPr="00000000">
        <w:rPr>
          <w:rFonts w:ascii="Arial" w:cs="Arial" w:eastAsia="Arial" w:hAnsi="Arial"/>
          <w:highlight w:val="white"/>
          <w:rtl w:val="0"/>
        </w:rPr>
        <w:t xml:space="preserve">Yes</w:t>
      </w:r>
    </w:p>
    <w:p w:rsidR="00000000" w:rsidDel="00000000" w:rsidP="00000000" w:rsidRDefault="00000000" w:rsidRPr="00000000" w14:paraId="00000409">
      <w:pPr>
        <w:pageBreakBefore w:val="0"/>
        <w:numPr>
          <w:ilvl w:val="0"/>
          <w:numId w:val="1"/>
        </w:numPr>
        <w:spacing w:after="0" w:line="240" w:lineRule="auto"/>
        <w:ind w:left="720" w:hanging="360"/>
        <w:rPr>
          <w:rFonts w:ascii="Arial" w:cs="Arial" w:eastAsia="Arial" w:hAnsi="Arial"/>
          <w:highlight w:val="white"/>
          <w:u w:val="none"/>
        </w:rPr>
      </w:pPr>
      <w:r w:rsidDel="00000000" w:rsidR="00000000" w:rsidRPr="00000000">
        <w:rPr>
          <w:rFonts w:ascii="Arial" w:cs="Arial" w:eastAsia="Arial" w:hAnsi="Arial"/>
          <w:highlight w:val="white"/>
          <w:rtl w:val="0"/>
        </w:rPr>
        <w:t xml:space="preserve">No     </w:t>
      </w:r>
      <w:r w:rsidDel="00000000" w:rsidR="00000000" w:rsidRPr="00000000">
        <w:rPr>
          <w:rFonts w:ascii="Arial" w:cs="Arial" w:eastAsia="Arial" w:hAnsi="Arial"/>
          <w:i w:val="1"/>
          <w:iCs w:val="1"/>
          <w:highlight w:val="white"/>
          <w:rtl w:val="0"/>
        </w:rPr>
        <w:t xml:space="preserve">(delete as appropriate)</w:t>
      </w:r>
    </w:p>
    <w:p w:rsidR="00000000" w:rsidDel="00000000" w:rsidP="00000000" w:rsidRDefault="00000000" w:rsidRPr="00000000" w14:paraId="0000040A">
      <w:pPr>
        <w:pageBreakBefore w:val="0"/>
        <w:spacing w:after="0" w:line="240" w:lineRule="auto"/>
        <w:rPr>
          <w:rFonts w:ascii="Arial" w:cs="Arial" w:eastAsia="Arial" w:hAnsi="Arial"/>
          <w:b w:val="1"/>
          <w:bCs w:val="1"/>
          <w:highlight w:val="white"/>
        </w:rPr>
      </w:pPr>
      <w:r w:rsidDel="00000000" w:rsidR="00000000" w:rsidRPr="00000000">
        <w:rPr>
          <w:rtl w:val="0"/>
        </w:rPr>
      </w:r>
    </w:p>
    <w:p w:rsidR="00000000" w:rsidDel="00000000" w:rsidP="00000000" w:rsidRDefault="00000000" w:rsidRPr="00000000" w14:paraId="0000040B">
      <w:pPr>
        <w:pageBreakBefore w:val="0"/>
        <w:spacing w:after="0" w:line="240" w:lineRule="auto"/>
        <w:rPr>
          <w:rFonts w:ascii="Arial" w:cs="Arial" w:eastAsia="Arial" w:hAnsi="Arial"/>
          <w:b w:val="1"/>
          <w:bCs w:val="1"/>
          <w:highlight w:val="white"/>
        </w:rPr>
      </w:pPr>
      <w:r w:rsidDel="00000000" w:rsidR="00000000" w:rsidRPr="00000000">
        <w:rPr>
          <w:rFonts w:ascii="Arial" w:cs="Arial" w:eastAsia="Arial" w:hAnsi="Arial"/>
          <w:b w:val="1"/>
          <w:bCs w:val="1"/>
          <w:highlight w:val="white"/>
          <w:rtl w:val="0"/>
        </w:rPr>
        <w:t xml:space="preserve">Home visiting</w:t>
      </w:r>
    </w:p>
    <w:p w:rsidR="00000000" w:rsidDel="00000000" w:rsidP="00000000" w:rsidRDefault="00000000" w:rsidRPr="00000000" w14:paraId="0000040C">
      <w:pPr>
        <w:pageBreakBefore w:val="0"/>
        <w:spacing w:after="0" w:line="240" w:lineRule="auto"/>
        <w:ind w:right="-23"/>
        <w:rPr>
          <w:rFonts w:ascii="Arial" w:cs="Arial" w:eastAsia="Arial" w:hAnsi="Arial"/>
        </w:rPr>
      </w:pPr>
      <w:r w:rsidDel="00000000" w:rsidR="00000000" w:rsidRPr="00000000">
        <w:rPr>
          <w:rtl w:val="0"/>
        </w:rPr>
      </w:r>
    </w:p>
    <w:p w:rsidR="00000000" w:rsidDel="00000000" w:rsidP="00000000" w:rsidRDefault="00000000" w:rsidRPr="00000000" w14:paraId="0000040D">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It is our policy to undertake a home visit prior to the settling in period.  Home visits help us to begin the process of building the vital relationship between the key person, the child and the parent/legal guardian or carer. Home visiting also begins the process of information sharing with you and the setting and provides an opportunity for the key person to discuss the educational curriculum planning.</w:t>
      </w:r>
    </w:p>
    <w:p w:rsidR="00000000" w:rsidDel="00000000" w:rsidP="00000000" w:rsidRDefault="00000000" w:rsidRPr="00000000" w14:paraId="0000040E">
      <w:pPr>
        <w:pageBreakBefore w:val="0"/>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40F">
      <w:pPr>
        <w:pageBreakBefore w:val="0"/>
        <w:spacing w:after="0" w:line="240" w:lineRule="auto"/>
        <w:jc w:val="both"/>
        <w:rPr>
          <w:rFonts w:ascii="Arial" w:cs="Arial" w:eastAsia="Arial" w:hAnsi="Arial"/>
        </w:rPr>
      </w:pPr>
      <w:r w:rsidDel="00000000" w:rsidR="00000000" w:rsidRPr="00000000">
        <w:rPr>
          <w:rFonts w:ascii="Arial" w:cs="Arial" w:eastAsia="Arial" w:hAnsi="Arial"/>
          <w:rtl w:val="0"/>
        </w:rPr>
        <w:t xml:space="preserve">Please note that no parent/legal guardian or carer will be disadvantaged should they decline the offer of a home visit.</w:t>
      </w:r>
    </w:p>
    <w:p w:rsidR="00000000" w:rsidDel="00000000" w:rsidP="00000000" w:rsidRDefault="00000000" w:rsidRPr="00000000" w14:paraId="00000410">
      <w:pPr>
        <w:pageBreakBefore w:val="0"/>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411">
      <w:pPr>
        <w:pageBreakBefore w:val="0"/>
        <w:spacing w:after="0" w:line="240" w:lineRule="auto"/>
        <w:rPr>
          <w:rFonts w:ascii="Arial" w:cs="Arial" w:eastAsia="Arial" w:hAnsi="Arial"/>
        </w:rPr>
      </w:pPr>
      <w:r w:rsidDel="00000000" w:rsidR="00000000" w:rsidRPr="00000000">
        <w:rPr>
          <w:rFonts w:ascii="Arial" w:cs="Arial" w:eastAsia="Arial" w:hAnsi="Arial"/>
          <w:rtl w:val="0"/>
        </w:rPr>
        <w:t xml:space="preserve">I agree to the home visit taking place on ………………………………………………………………...…</w:t>
      </w:r>
    </w:p>
    <w:p w:rsidR="00000000" w:rsidDel="00000000" w:rsidP="00000000" w:rsidRDefault="00000000" w:rsidRPr="00000000" w14:paraId="00000412">
      <w:pPr>
        <w:pageBreakBefore w:val="0"/>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413">
      <w:pPr>
        <w:spacing w:after="0" w:line="240" w:lineRule="auto"/>
        <w:jc w:val="both"/>
        <w:rPr>
          <w:rFonts w:ascii="Arial" w:cs="Arial" w:eastAsia="Arial" w:hAnsi="Arial"/>
        </w:rPr>
      </w:pPr>
      <w:r w:rsidDel="00000000" w:rsidR="00000000" w:rsidRPr="00000000">
        <w:rPr>
          <w:rtl w:val="0"/>
        </w:rPr>
      </w:r>
    </w:p>
    <w:sdt>
      <w:sdtPr>
        <w:lock w:val="contentLocked"/>
        <w:id w:val="298876058"/>
        <w:tag w:val="goog_rdk_21"/>
      </w:sdtPr>
      <w:sdtContent>
        <w:tbl>
          <w:tblPr>
            <w:tblStyle w:val="Table48"/>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4">
                <w:pPr>
                  <w:spacing w:after="0" w:line="240" w:lineRule="auto"/>
                  <w:rPr>
                    <w:rFonts w:ascii="Arial" w:cs="Arial" w:eastAsia="Arial" w:hAnsi="Arial"/>
                  </w:rPr>
                </w:pPr>
                <w:r w:rsidDel="00000000" w:rsidR="00000000" w:rsidRPr="00000000">
                  <w:rPr>
                    <w:rFonts w:ascii="Arial" w:cs="Arial" w:eastAsia="Arial" w:hAnsi="Arial"/>
                    <w:rtl w:val="0"/>
                  </w:rPr>
                  <w:t xml:space="preserve">Parent/Legal Guardian/Carer 1 name (print):</w:t>
                </w:r>
              </w:p>
            </w:tc>
            <w:tc>
              <w:tcPr>
                <w:shd w:fill="auto" w:val="clear"/>
                <w:tcMar>
                  <w:top w:w="100.0" w:type="dxa"/>
                  <w:left w:w="100.0" w:type="dxa"/>
                  <w:bottom w:w="100.0" w:type="dxa"/>
                  <w:right w:w="100.0" w:type="dxa"/>
                </w:tcMar>
                <w:vAlign w:val="top"/>
              </w:tcPr>
              <w:p w:rsidR="00000000" w:rsidDel="00000000" w:rsidP="00000000" w:rsidRDefault="00000000" w:rsidRPr="00000000" w14:paraId="00000415">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6">
                <w:pPr>
                  <w:spacing w:after="0" w:line="240" w:lineRule="auto"/>
                  <w:rPr>
                    <w:rFonts w:ascii="Arial" w:cs="Arial" w:eastAsia="Arial" w:hAnsi="Arial"/>
                  </w:rPr>
                </w:pPr>
                <w:r w:rsidDel="00000000" w:rsidR="00000000" w:rsidRPr="00000000">
                  <w:rPr>
                    <w:rFonts w:ascii="Arial" w:cs="Arial" w:eastAsia="Arial" w:hAnsi="Arial"/>
                    <w:rtl w:val="0"/>
                  </w:rPr>
                  <w:t xml:space="preserve">Signature: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7">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8">
                <w:pPr>
                  <w:spacing w:after="0" w:line="240" w:lineRule="auto"/>
                  <w:rPr>
                    <w:rFonts w:ascii="Arial" w:cs="Arial" w:eastAsia="Arial" w:hAnsi="Arial"/>
                  </w:rPr>
                </w:pPr>
                <w:r w:rsidDel="00000000" w:rsidR="00000000" w:rsidRPr="00000000">
                  <w:rPr>
                    <w:rFonts w:ascii="Arial" w:cs="Arial" w:eastAsia="Arial" w:hAnsi="Arial"/>
                    <w:rtl w:val="0"/>
                  </w:rPr>
                  <w:t xml:space="preserve">Date: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9">
                <w:pPr>
                  <w:widowControl w:val="0"/>
                  <w:spacing w:after="0" w:line="240" w:lineRule="auto"/>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41A">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41B">
      <w:pPr>
        <w:spacing w:after="0" w:line="240" w:lineRule="auto"/>
        <w:jc w:val="both"/>
        <w:rPr>
          <w:rFonts w:ascii="Arial" w:cs="Arial" w:eastAsia="Arial" w:hAnsi="Arial"/>
        </w:rPr>
      </w:pPr>
      <w:r w:rsidDel="00000000" w:rsidR="00000000" w:rsidRPr="00000000">
        <w:rPr>
          <w:rtl w:val="0"/>
        </w:rPr>
      </w:r>
    </w:p>
    <w:sdt>
      <w:sdtPr>
        <w:lock w:val="contentLocked"/>
        <w:id w:val="-893190237"/>
        <w:tag w:val="goog_rdk_22"/>
      </w:sdtPr>
      <w:sdtContent>
        <w:tbl>
          <w:tblPr>
            <w:tblStyle w:val="Table49"/>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C">
                <w:pPr>
                  <w:spacing w:after="0" w:line="240" w:lineRule="auto"/>
                  <w:rPr>
                    <w:rFonts w:ascii="Arial" w:cs="Arial" w:eastAsia="Arial" w:hAnsi="Arial"/>
                  </w:rPr>
                </w:pPr>
                <w:r w:rsidDel="00000000" w:rsidR="00000000" w:rsidRPr="00000000">
                  <w:rPr>
                    <w:rFonts w:ascii="Arial" w:cs="Arial" w:eastAsia="Arial" w:hAnsi="Arial"/>
                    <w:rtl w:val="0"/>
                  </w:rPr>
                  <w:t xml:space="preserve">Parent/Legal Guardian/Carer 2 name (print):</w:t>
                </w:r>
              </w:p>
            </w:tc>
            <w:tc>
              <w:tcPr>
                <w:shd w:fill="auto" w:val="clear"/>
                <w:tcMar>
                  <w:top w:w="100.0" w:type="dxa"/>
                  <w:left w:w="100.0" w:type="dxa"/>
                  <w:bottom w:w="100.0" w:type="dxa"/>
                  <w:right w:w="100.0" w:type="dxa"/>
                </w:tcMar>
                <w:vAlign w:val="top"/>
              </w:tcPr>
              <w:p w:rsidR="00000000" w:rsidDel="00000000" w:rsidP="00000000" w:rsidRDefault="00000000" w:rsidRPr="00000000" w14:paraId="0000041D">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1E">
                <w:pPr>
                  <w:spacing w:after="0" w:line="240" w:lineRule="auto"/>
                  <w:rPr>
                    <w:rFonts w:ascii="Arial" w:cs="Arial" w:eastAsia="Arial" w:hAnsi="Arial"/>
                  </w:rPr>
                </w:pPr>
                <w:r w:rsidDel="00000000" w:rsidR="00000000" w:rsidRPr="00000000">
                  <w:rPr>
                    <w:rFonts w:ascii="Arial" w:cs="Arial" w:eastAsia="Arial" w:hAnsi="Arial"/>
                    <w:rtl w:val="0"/>
                  </w:rPr>
                  <w:t xml:space="preserve">Signature: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1F">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20">
                <w:pPr>
                  <w:spacing w:after="0" w:line="240" w:lineRule="auto"/>
                  <w:rPr>
                    <w:rFonts w:ascii="Arial" w:cs="Arial" w:eastAsia="Arial" w:hAnsi="Arial"/>
                  </w:rPr>
                </w:pPr>
                <w:r w:rsidDel="00000000" w:rsidR="00000000" w:rsidRPr="00000000">
                  <w:rPr>
                    <w:rFonts w:ascii="Arial" w:cs="Arial" w:eastAsia="Arial" w:hAnsi="Arial"/>
                    <w:rtl w:val="0"/>
                  </w:rPr>
                  <w:t xml:space="preserve">Date: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21">
                <w:pPr>
                  <w:widowControl w:val="0"/>
                  <w:spacing w:after="0" w:line="240" w:lineRule="auto"/>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422">
      <w:pPr>
        <w:spacing w:after="0" w:line="24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423">
      <w:pPr>
        <w:pageBreakBefore w:val="0"/>
        <w:spacing w:after="0" w:line="240" w:lineRule="auto"/>
        <w:ind w:left="0" w:firstLine="0"/>
        <w:jc w:val="left"/>
        <w:rPr>
          <w:rFonts w:ascii="Arial" w:cs="Arial" w:eastAsia="Arial" w:hAnsi="Arial"/>
          <w:b w:val="1"/>
          <w:bCs w:val="1"/>
        </w:rPr>
      </w:pPr>
      <w:r w:rsidDel="00000000" w:rsidR="00000000" w:rsidRPr="00000000">
        <w:rPr>
          <w:rtl w:val="0"/>
        </w:rPr>
      </w:r>
    </w:p>
    <w:p w:rsidR="00000000" w:rsidDel="00000000" w:rsidP="00000000" w:rsidRDefault="00000000" w:rsidRPr="00000000" w14:paraId="00000424">
      <w:pPr>
        <w:pageBreakBefore w:val="0"/>
        <w:spacing w:after="0" w:line="240" w:lineRule="auto"/>
        <w:ind w:left="0" w:firstLine="0"/>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425">
      <w:pPr>
        <w:pageBreakBefore w:val="0"/>
        <w:spacing w:after="0" w:line="240" w:lineRule="auto"/>
        <w:ind w:left="0" w:firstLine="0"/>
        <w:jc w:val="left"/>
        <w:rPr>
          <w:rFonts w:ascii="Arial" w:cs="Arial" w:eastAsia="Arial" w:hAnsi="Arial"/>
          <w:b w:val="1"/>
          <w:bCs w:val="1"/>
          <w:sz w:val="26"/>
          <w:szCs w:val="26"/>
        </w:rPr>
      </w:pPr>
      <w:r w:rsidDel="00000000" w:rsidR="00000000" w:rsidRPr="00000000">
        <w:rPr>
          <w:rFonts w:ascii="Arial" w:cs="Arial" w:eastAsia="Arial" w:hAnsi="Arial"/>
          <w:b w:val="1"/>
          <w:bCs w:val="1"/>
          <w:sz w:val="26"/>
          <w:szCs w:val="26"/>
          <w:rtl w:val="0"/>
        </w:rPr>
        <w:t xml:space="preserve">Contractual agreement</w:t>
      </w:r>
    </w:p>
    <w:p w:rsidR="00000000" w:rsidDel="00000000" w:rsidP="00000000" w:rsidRDefault="00000000" w:rsidRPr="00000000" w14:paraId="00000426">
      <w:pPr>
        <w:pageBreakBefore w:val="0"/>
        <w:spacing w:after="0" w:line="240" w:lineRule="auto"/>
        <w:ind w:left="360" w:firstLine="0"/>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427">
      <w:pPr>
        <w:pageBreakBefore w:val="0"/>
        <w:spacing w:after="0" w:line="240" w:lineRule="auto"/>
        <w:ind w:right="-23"/>
        <w:jc w:val="both"/>
        <w:rPr>
          <w:rFonts w:ascii="Arial" w:cs="Arial" w:eastAsia="Arial" w:hAnsi="Arial"/>
          <w:color w:val="000000"/>
        </w:rPr>
      </w:pPr>
      <w:r w:rsidDel="00000000" w:rsidR="00000000" w:rsidRPr="00000000">
        <w:rPr>
          <w:rFonts w:ascii="Arial" w:cs="Arial" w:eastAsia="Arial" w:hAnsi="Arial"/>
          <w:color w:val="000000"/>
          <w:rtl w:val="0"/>
        </w:rPr>
        <w:t xml:space="preserve">I/We have read or have had read to me all the terms and conditions and all the children’s centre policies and procedures, and I can confirm I/we understand the meaning of the contents of this document before signing the document. I/we also understand that once I/we sign this document it is legally binding to me/or us. I have also been provided with the opportunity to ask questions regarding all the terms and conditions in this document and the children’s center’s policies and procedures before signing this document.</w:t>
      </w:r>
    </w:p>
    <w:p w:rsidR="00000000" w:rsidDel="00000000" w:rsidP="00000000" w:rsidRDefault="00000000" w:rsidRPr="00000000" w14:paraId="00000428">
      <w:pPr>
        <w:pageBreakBefore w:val="0"/>
        <w:spacing w:after="0" w:line="240" w:lineRule="auto"/>
        <w:ind w:right="-23"/>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429">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I agree to observe and comply with the policies and procedures of children’s centre and Hackney Education . </w:t>
      </w:r>
    </w:p>
    <w:p w:rsidR="00000000" w:rsidDel="00000000" w:rsidP="00000000" w:rsidRDefault="00000000" w:rsidRPr="00000000" w14:paraId="0000042A">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42B">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color w:val="000000"/>
          <w:rtl w:val="0"/>
        </w:rPr>
        <w:t xml:space="preserve">I understand that failure to comply with this contract will result in my child’s place being withdrawn or legal action taken against me.</w:t>
      </w:r>
      <w:r w:rsidDel="00000000" w:rsidR="00000000" w:rsidRPr="00000000">
        <w:rPr>
          <w:rtl w:val="0"/>
        </w:rPr>
      </w:r>
    </w:p>
    <w:p w:rsidR="00000000" w:rsidDel="00000000" w:rsidP="00000000" w:rsidRDefault="00000000" w:rsidRPr="00000000" w14:paraId="0000042C">
      <w:pPr>
        <w:pageBreakBefore w:val="0"/>
        <w:spacing w:after="0" w:line="240" w:lineRule="auto"/>
        <w:ind w:right="-23"/>
        <w:jc w:val="both"/>
        <w:rPr>
          <w:rFonts w:ascii="Arial" w:cs="Arial" w:eastAsia="Arial" w:hAnsi="Arial"/>
        </w:rPr>
      </w:pPr>
      <w:r w:rsidDel="00000000" w:rsidR="00000000" w:rsidRPr="00000000">
        <w:rPr>
          <w:rtl w:val="0"/>
        </w:rPr>
      </w:r>
    </w:p>
    <w:p w:rsidR="00000000" w:rsidDel="00000000" w:rsidP="00000000" w:rsidRDefault="00000000" w:rsidRPr="00000000" w14:paraId="0000042D">
      <w:pPr>
        <w:pageBreakBefore w:val="0"/>
        <w:spacing w:after="0" w:line="240" w:lineRule="auto"/>
        <w:ind w:right="-23"/>
        <w:jc w:val="both"/>
        <w:rPr>
          <w:rFonts w:ascii="Arial" w:cs="Arial" w:eastAsia="Arial" w:hAnsi="Arial"/>
        </w:rPr>
      </w:pPr>
      <w:r w:rsidDel="00000000" w:rsidR="00000000" w:rsidRPr="00000000">
        <w:rPr>
          <w:rFonts w:ascii="Arial" w:cs="Arial" w:eastAsia="Arial" w:hAnsi="Arial"/>
          <w:rtl w:val="0"/>
        </w:rPr>
        <w:t xml:space="preserve">I declare the particulars provided in this document and any information associated with this document (including the application form, which forms part of this document) are true and correct to the best of my knowledge and I/we have taken steps to ensure its accuracy and completeness.</w:t>
      </w:r>
    </w:p>
    <w:p w:rsidR="00000000" w:rsidDel="00000000" w:rsidP="00000000" w:rsidRDefault="00000000" w:rsidRPr="00000000" w14:paraId="0000042E">
      <w:pPr>
        <w:pageBreakBefore w:val="0"/>
        <w:spacing w:after="0" w:line="240" w:lineRule="auto"/>
        <w:ind w:right="-23"/>
        <w:jc w:val="both"/>
        <w:rPr>
          <w:rFonts w:ascii="Arial" w:cs="Arial" w:eastAsia="Arial" w:hAnsi="Arial"/>
        </w:rPr>
      </w:pPr>
      <w:r w:rsidDel="00000000" w:rsidR="00000000" w:rsidRPr="00000000">
        <w:rPr>
          <w:rtl w:val="0"/>
        </w:rPr>
      </w:r>
    </w:p>
    <w:p w:rsidR="00000000" w:rsidDel="00000000" w:rsidP="00000000" w:rsidRDefault="00000000" w:rsidRPr="00000000" w14:paraId="0000042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59" w:lineRule="auto"/>
        <w:ind w:left="0" w:right="0" w:firstLine="0"/>
        <w:jc w:val="both"/>
        <w:rPr>
          <w:rFonts w:ascii="Arial" w:cs="Arial" w:eastAsia="Arial" w:hAnsi="Arial"/>
          <w:i w:val="0"/>
          <w:iCs w:val="0"/>
          <w:smallCaps w:val="0"/>
          <w:strike w:val="0"/>
          <w:color w:val="000000"/>
          <w:u w:val="none"/>
          <w:shd w:fill="auto" w:val="clear"/>
          <w:vertAlign w:val="baseline"/>
        </w:rPr>
      </w:pPr>
      <w:r w:rsidDel="00000000" w:rsidR="00000000" w:rsidRPr="00000000">
        <w:rPr>
          <w:rFonts w:ascii="Arial" w:cs="Arial" w:eastAsia="Arial" w:hAnsi="Arial"/>
          <w:i w:val="0"/>
          <w:iCs w:val="0"/>
          <w:smallCaps w:val="0"/>
          <w:strike w:val="0"/>
          <w:color w:val="000000"/>
          <w:u w:val="none"/>
          <w:shd w:fill="auto" w:val="clear"/>
          <w:vertAlign w:val="baseline"/>
          <w:rtl w:val="0"/>
        </w:rPr>
        <w:t xml:space="preserve">Where appropriate I authorise </w:t>
      </w:r>
      <w:r w:rsidDel="00000000" w:rsidR="00000000" w:rsidRPr="00000000">
        <w:rPr>
          <w:rFonts w:ascii="Arial" w:cs="Arial" w:eastAsia="Arial" w:hAnsi="Arial"/>
          <w:rtl w:val="0"/>
        </w:rPr>
        <w:t xml:space="preserve">__________________________________ </w:t>
      </w:r>
      <w:r w:rsidDel="00000000" w:rsidR="00000000" w:rsidRPr="00000000">
        <w:rPr>
          <w:rFonts w:ascii="Arial" w:cs="Arial" w:eastAsia="Arial" w:hAnsi="Arial"/>
          <w:i w:val="0"/>
          <w:iCs w:val="0"/>
          <w:smallCaps w:val="0"/>
          <w:strike w:val="0"/>
          <w:color w:val="000000"/>
          <w:u w:val="none"/>
          <w:shd w:fill="auto" w:val="clear"/>
          <w:vertAlign w:val="baseline"/>
          <w:rtl w:val="0"/>
        </w:rPr>
        <w:t xml:space="preserve">(Name of</w:t>
      </w:r>
      <w:r w:rsidDel="00000000" w:rsidR="00000000" w:rsidRPr="00000000">
        <w:rPr>
          <w:rFonts w:ascii="Arial" w:cs="Arial" w:eastAsia="Arial" w:hAnsi="Arial"/>
          <w:rtl w:val="0"/>
        </w:rPr>
        <w:t xml:space="preserve"> CC / C&amp;FH </w:t>
      </w:r>
      <w:r w:rsidDel="00000000" w:rsidR="00000000" w:rsidRPr="00000000">
        <w:rPr>
          <w:rFonts w:ascii="Arial" w:cs="Arial" w:eastAsia="Arial" w:hAnsi="Arial"/>
          <w:i w:val="0"/>
          <w:iCs w:val="0"/>
          <w:smallCaps w:val="0"/>
          <w:strike w:val="0"/>
          <w:color w:val="000000"/>
          <w:u w:val="none"/>
          <w:shd w:fill="auto" w:val="clear"/>
          <w:vertAlign w:val="baseline"/>
          <w:rtl w:val="0"/>
        </w:rPr>
        <w:t xml:space="preserve">) </w:t>
      </w:r>
      <w:r w:rsidDel="00000000" w:rsidR="00000000" w:rsidRPr="00000000">
        <w:rPr>
          <w:rFonts w:ascii="Arial" w:cs="Arial" w:eastAsia="Arial" w:hAnsi="Arial"/>
          <w:i w:val="0"/>
          <w:iCs w:val="0"/>
          <w:smallCaps w:val="0"/>
          <w:strike w:val="0"/>
          <w:color w:val="0d0d0d"/>
          <w:u w:val="none"/>
          <w:shd w:fill="auto" w:val="clear"/>
          <w:vertAlign w:val="baseline"/>
          <w:rtl w:val="0"/>
        </w:rPr>
        <w:t xml:space="preserve">to</w:t>
      </w:r>
      <w:r w:rsidDel="00000000" w:rsidR="00000000" w:rsidRPr="00000000">
        <w:rPr>
          <w:rtl w:val="0"/>
        </w:rPr>
      </w:r>
    </w:p>
    <w:p w:rsidR="00000000" w:rsidDel="00000000" w:rsidP="00000000" w:rsidRDefault="00000000" w:rsidRPr="00000000" w14:paraId="00000430">
      <w:pPr>
        <w:pageBreakBefore w:val="0"/>
        <w:widowControl w:val="0"/>
        <w:spacing w:after="0" w:line="240" w:lineRule="auto"/>
        <w:jc w:val="both"/>
        <w:rPr>
          <w:rFonts w:ascii="Arial" w:cs="Arial" w:eastAsia="Arial" w:hAnsi="Arial"/>
        </w:rPr>
      </w:pPr>
      <w:r w:rsidDel="00000000" w:rsidR="00000000" w:rsidRPr="00000000">
        <w:rPr>
          <w:rFonts w:ascii="Arial" w:cs="Arial" w:eastAsia="Arial" w:hAnsi="Arial"/>
          <w:color w:val="0d0d0d"/>
          <w:rtl w:val="0"/>
        </w:rPr>
        <w:t xml:space="preserve">claim free entitlement funding as agreed above on behalf of my child.</w:t>
      </w:r>
      <w:r w:rsidDel="00000000" w:rsidR="00000000" w:rsidRPr="00000000">
        <w:rPr>
          <w:rtl w:val="0"/>
        </w:rPr>
      </w:r>
    </w:p>
    <w:p w:rsidR="00000000" w:rsidDel="00000000" w:rsidP="00000000" w:rsidRDefault="00000000" w:rsidRPr="00000000" w14:paraId="00000431">
      <w:pPr>
        <w:pageBreakBefore w:val="0"/>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432">
      <w:pPr>
        <w:pageBreakBefore w:val="0"/>
        <w:spacing w:after="0" w:line="240"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433">
      <w:pPr>
        <w:pageBreakBefore w:val="0"/>
        <w:widowControl w:val="0"/>
        <w:spacing w:after="0" w:line="240" w:lineRule="auto"/>
        <w:jc w:val="both"/>
        <w:rPr>
          <w:rFonts w:ascii="Arial" w:cs="Arial" w:eastAsia="Arial" w:hAnsi="Arial"/>
          <w:color w:val="000000"/>
        </w:rPr>
      </w:pPr>
      <w:r w:rsidDel="00000000" w:rsidR="00000000" w:rsidRPr="00000000">
        <w:rPr>
          <w:rFonts w:ascii="Arial" w:cs="Arial" w:eastAsia="Arial" w:hAnsi="Arial"/>
          <w:color w:val="0d0d0d"/>
          <w:rtl w:val="0"/>
        </w:rPr>
        <w:t xml:space="preserve">In addition, where appropriate I also agree that the information I have provided can be shared with the local authority and Department for Education, who will access information from other government departments to confirm your child’s eligibility and enable (…Name of Children’s Centre) to claim Early Years Pupil Premium (EYPP) or Disability Access Fund (DAF) on behalf of my child.</w:t>
      </w:r>
      <w:r w:rsidDel="00000000" w:rsidR="00000000" w:rsidRPr="00000000">
        <w:rPr>
          <w:rtl w:val="0"/>
        </w:rPr>
      </w:r>
    </w:p>
    <w:p w:rsidR="00000000" w:rsidDel="00000000" w:rsidP="00000000" w:rsidRDefault="00000000" w:rsidRPr="00000000" w14:paraId="00000434">
      <w:pPr>
        <w:pageBreakBefore w:val="0"/>
        <w:spacing w:after="0"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435">
      <w:pPr>
        <w:spacing w:after="0" w:line="240" w:lineRule="auto"/>
        <w:jc w:val="both"/>
        <w:rPr>
          <w:rFonts w:ascii="Arial" w:cs="Arial" w:eastAsia="Arial" w:hAnsi="Arial"/>
        </w:rPr>
      </w:pPr>
      <w:r w:rsidDel="00000000" w:rsidR="00000000" w:rsidRPr="00000000">
        <w:rPr>
          <w:rtl w:val="0"/>
        </w:rPr>
      </w:r>
    </w:p>
    <w:sdt>
      <w:sdtPr>
        <w:lock w:val="contentLocked"/>
        <w:id w:val="1890804865"/>
        <w:tag w:val="goog_rdk_23"/>
      </w:sdtPr>
      <w:sdtContent>
        <w:tbl>
          <w:tblPr>
            <w:tblStyle w:val="Table50"/>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6">
                <w:pPr>
                  <w:spacing w:after="0" w:line="240" w:lineRule="auto"/>
                  <w:rPr>
                    <w:rFonts w:ascii="Arial" w:cs="Arial" w:eastAsia="Arial" w:hAnsi="Arial"/>
                  </w:rPr>
                </w:pPr>
                <w:r w:rsidDel="00000000" w:rsidR="00000000" w:rsidRPr="00000000">
                  <w:rPr>
                    <w:rFonts w:ascii="Arial" w:cs="Arial" w:eastAsia="Arial" w:hAnsi="Arial"/>
                    <w:rtl w:val="0"/>
                  </w:rPr>
                  <w:t xml:space="preserve">Parent/Legal Guardian/Carer 1 name (print):</w:t>
                </w:r>
              </w:p>
            </w:tc>
            <w:tc>
              <w:tcPr>
                <w:shd w:fill="auto" w:val="clear"/>
                <w:tcMar>
                  <w:top w:w="100.0" w:type="dxa"/>
                  <w:left w:w="100.0" w:type="dxa"/>
                  <w:bottom w:w="100.0" w:type="dxa"/>
                  <w:right w:w="100.0" w:type="dxa"/>
                </w:tcMar>
                <w:vAlign w:val="top"/>
              </w:tcPr>
              <w:p w:rsidR="00000000" w:rsidDel="00000000" w:rsidP="00000000" w:rsidRDefault="00000000" w:rsidRPr="00000000" w14:paraId="00000437">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8">
                <w:pPr>
                  <w:spacing w:after="0" w:line="240" w:lineRule="auto"/>
                  <w:rPr>
                    <w:rFonts w:ascii="Arial" w:cs="Arial" w:eastAsia="Arial" w:hAnsi="Arial"/>
                  </w:rPr>
                </w:pPr>
                <w:r w:rsidDel="00000000" w:rsidR="00000000" w:rsidRPr="00000000">
                  <w:rPr>
                    <w:rFonts w:ascii="Arial" w:cs="Arial" w:eastAsia="Arial" w:hAnsi="Arial"/>
                    <w:rtl w:val="0"/>
                  </w:rPr>
                  <w:t xml:space="preserve">Signature: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9">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A">
                <w:pPr>
                  <w:spacing w:after="0" w:line="240" w:lineRule="auto"/>
                  <w:rPr>
                    <w:rFonts w:ascii="Arial" w:cs="Arial" w:eastAsia="Arial" w:hAnsi="Arial"/>
                  </w:rPr>
                </w:pPr>
                <w:r w:rsidDel="00000000" w:rsidR="00000000" w:rsidRPr="00000000">
                  <w:rPr>
                    <w:rFonts w:ascii="Arial" w:cs="Arial" w:eastAsia="Arial" w:hAnsi="Arial"/>
                    <w:rtl w:val="0"/>
                  </w:rPr>
                  <w:t xml:space="preserve">Date: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B">
                <w:pPr>
                  <w:widowControl w:val="0"/>
                  <w:spacing w:after="0" w:line="240" w:lineRule="auto"/>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43C">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43D">
      <w:pPr>
        <w:spacing w:after="0" w:line="240" w:lineRule="auto"/>
        <w:jc w:val="both"/>
        <w:rPr>
          <w:rFonts w:ascii="Arial" w:cs="Arial" w:eastAsia="Arial" w:hAnsi="Arial"/>
        </w:rPr>
      </w:pPr>
      <w:r w:rsidDel="00000000" w:rsidR="00000000" w:rsidRPr="00000000">
        <w:rPr>
          <w:rtl w:val="0"/>
        </w:rPr>
      </w:r>
    </w:p>
    <w:sdt>
      <w:sdtPr>
        <w:lock w:val="contentLocked"/>
        <w:id w:val="341776825"/>
        <w:tag w:val="goog_rdk_24"/>
      </w:sdtPr>
      <w:sdtContent>
        <w:tbl>
          <w:tblPr>
            <w:tblStyle w:val="Table51"/>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E">
                <w:pPr>
                  <w:spacing w:after="0" w:line="240" w:lineRule="auto"/>
                  <w:rPr>
                    <w:rFonts w:ascii="Arial" w:cs="Arial" w:eastAsia="Arial" w:hAnsi="Arial"/>
                  </w:rPr>
                </w:pPr>
                <w:r w:rsidDel="00000000" w:rsidR="00000000" w:rsidRPr="00000000">
                  <w:rPr>
                    <w:rFonts w:ascii="Arial" w:cs="Arial" w:eastAsia="Arial" w:hAnsi="Arial"/>
                    <w:rtl w:val="0"/>
                  </w:rPr>
                  <w:t xml:space="preserve">Parent/Legal Guardian/Carer 2 name (print):</w:t>
                </w:r>
              </w:p>
            </w:tc>
            <w:tc>
              <w:tcPr>
                <w:shd w:fill="auto" w:val="clear"/>
                <w:tcMar>
                  <w:top w:w="100.0" w:type="dxa"/>
                  <w:left w:w="100.0" w:type="dxa"/>
                  <w:bottom w:w="100.0" w:type="dxa"/>
                  <w:right w:w="100.0" w:type="dxa"/>
                </w:tcMar>
                <w:vAlign w:val="top"/>
              </w:tcPr>
              <w:p w:rsidR="00000000" w:rsidDel="00000000" w:rsidP="00000000" w:rsidRDefault="00000000" w:rsidRPr="00000000" w14:paraId="0000043F">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40">
                <w:pPr>
                  <w:spacing w:after="0" w:line="240" w:lineRule="auto"/>
                  <w:rPr>
                    <w:rFonts w:ascii="Arial" w:cs="Arial" w:eastAsia="Arial" w:hAnsi="Arial"/>
                  </w:rPr>
                </w:pPr>
                <w:r w:rsidDel="00000000" w:rsidR="00000000" w:rsidRPr="00000000">
                  <w:rPr>
                    <w:rFonts w:ascii="Arial" w:cs="Arial" w:eastAsia="Arial" w:hAnsi="Arial"/>
                    <w:rtl w:val="0"/>
                  </w:rPr>
                  <w:t xml:space="preserve">Signature: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41">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42">
                <w:pPr>
                  <w:spacing w:after="0" w:line="240" w:lineRule="auto"/>
                  <w:rPr>
                    <w:rFonts w:ascii="Arial" w:cs="Arial" w:eastAsia="Arial" w:hAnsi="Arial"/>
                  </w:rPr>
                </w:pPr>
                <w:r w:rsidDel="00000000" w:rsidR="00000000" w:rsidRPr="00000000">
                  <w:rPr>
                    <w:rFonts w:ascii="Arial" w:cs="Arial" w:eastAsia="Arial" w:hAnsi="Arial"/>
                    <w:rtl w:val="0"/>
                  </w:rPr>
                  <w:t xml:space="preserve">Date: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43">
                <w:pPr>
                  <w:widowControl w:val="0"/>
                  <w:spacing w:after="0" w:line="240" w:lineRule="auto"/>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444">
      <w:pPr>
        <w:spacing w:after="0" w:line="24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445">
      <w:pPr>
        <w:spacing w:after="0" w:line="240" w:lineRule="auto"/>
        <w:jc w:val="both"/>
        <w:rPr>
          <w:rFonts w:ascii="Arial" w:cs="Arial" w:eastAsia="Arial" w:hAnsi="Arial"/>
        </w:rPr>
      </w:pPr>
      <w:r w:rsidDel="00000000" w:rsidR="00000000" w:rsidRPr="00000000">
        <w:rPr>
          <w:rtl w:val="0"/>
        </w:rPr>
      </w:r>
    </w:p>
    <w:sdt>
      <w:sdtPr>
        <w:lock w:val="contentLocked"/>
        <w:id w:val="1905366550"/>
        <w:tag w:val="goog_rdk_25"/>
      </w:sdtPr>
      <w:sdtContent>
        <w:tbl>
          <w:tblPr>
            <w:tblStyle w:val="Table52"/>
            <w:tblW w:w="963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19.5"/>
            <w:gridCol w:w="4819.5"/>
            <w:tblGridChange w:id="0">
              <w:tblGrid>
                <w:gridCol w:w="4819.5"/>
                <w:gridCol w:w="4819.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46">
                <w:pPr>
                  <w:spacing w:after="0" w:line="240" w:lineRule="auto"/>
                  <w:rPr>
                    <w:rFonts w:ascii="Arial" w:cs="Arial" w:eastAsia="Arial" w:hAnsi="Arial"/>
                  </w:rPr>
                </w:pPr>
                <w:r w:rsidDel="00000000" w:rsidR="00000000" w:rsidRPr="00000000">
                  <w:rPr>
                    <w:rFonts w:ascii="Arial" w:cs="Arial" w:eastAsia="Arial" w:hAnsi="Arial"/>
                    <w:rtl w:val="0"/>
                  </w:rPr>
                  <w:t xml:space="preserve">Head of Centre/ Senior Practitioner (print):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447">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48">
                <w:pPr>
                  <w:spacing w:after="0" w:line="240" w:lineRule="auto"/>
                  <w:rPr>
                    <w:rFonts w:ascii="Arial" w:cs="Arial" w:eastAsia="Arial" w:hAnsi="Arial"/>
                  </w:rPr>
                </w:pPr>
                <w:r w:rsidDel="00000000" w:rsidR="00000000" w:rsidRPr="00000000">
                  <w:rPr>
                    <w:rFonts w:ascii="Arial" w:cs="Arial" w:eastAsia="Arial" w:hAnsi="Arial"/>
                    <w:rtl w:val="0"/>
                  </w:rPr>
                  <w:t xml:space="preserve">Signature:</w:t>
                </w:r>
              </w:p>
            </w:tc>
            <w:tc>
              <w:tcPr>
                <w:shd w:fill="auto" w:val="clear"/>
                <w:tcMar>
                  <w:top w:w="100.0" w:type="dxa"/>
                  <w:left w:w="100.0" w:type="dxa"/>
                  <w:bottom w:w="100.0" w:type="dxa"/>
                  <w:right w:w="100.0" w:type="dxa"/>
                </w:tcMar>
                <w:vAlign w:val="top"/>
              </w:tcPr>
              <w:p w:rsidR="00000000" w:rsidDel="00000000" w:rsidP="00000000" w:rsidRDefault="00000000" w:rsidRPr="00000000" w14:paraId="00000449">
                <w:pPr>
                  <w:widowControl w:val="0"/>
                  <w:spacing w:after="0" w:line="240" w:lineRule="auto"/>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4A">
                <w:pPr>
                  <w:spacing w:after="0" w:line="240" w:lineRule="auto"/>
                  <w:rPr>
                    <w:rFonts w:ascii="Arial" w:cs="Arial" w:eastAsia="Arial" w:hAnsi="Arial"/>
                  </w:rPr>
                </w:pPr>
                <w:r w:rsidDel="00000000" w:rsidR="00000000" w:rsidRPr="00000000">
                  <w:rPr>
                    <w:rFonts w:ascii="Arial" w:cs="Arial" w:eastAsia="Arial" w:hAnsi="Arial"/>
                    <w:rtl w:val="0"/>
                  </w:rPr>
                  <w:t xml:space="preserve">Date:</w:t>
                </w:r>
              </w:p>
            </w:tc>
            <w:tc>
              <w:tcPr>
                <w:shd w:fill="auto" w:val="clear"/>
                <w:tcMar>
                  <w:top w:w="100.0" w:type="dxa"/>
                  <w:left w:w="100.0" w:type="dxa"/>
                  <w:bottom w:w="100.0" w:type="dxa"/>
                  <w:right w:w="100.0" w:type="dxa"/>
                </w:tcMar>
                <w:vAlign w:val="top"/>
              </w:tcPr>
              <w:p w:rsidR="00000000" w:rsidDel="00000000" w:rsidP="00000000" w:rsidRDefault="00000000" w:rsidRPr="00000000" w14:paraId="0000044B">
                <w:pPr>
                  <w:widowControl w:val="0"/>
                  <w:spacing w:after="0" w:line="240" w:lineRule="auto"/>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44C">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44D">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44E">
      <w:pPr>
        <w:pageBreakBefore w:val="0"/>
        <w:rPr/>
      </w:pPr>
      <w:r w:rsidDel="00000000" w:rsidR="00000000" w:rsidRPr="00000000">
        <w:rPr>
          <w:rtl w:val="0"/>
        </w:rPr>
      </w:r>
    </w:p>
    <w:sectPr>
      <w:headerReference r:id="rId14" w:type="default"/>
      <w:headerReference r:id="rId15" w:type="first"/>
      <w:footerReference r:id="rId16" w:type="default"/>
      <w:pgSz w:h="16840" w:w="11907" w:orient="portrait"/>
      <w:pgMar w:bottom="1134" w:top="1134" w:left="1134" w:right="1134" w:header="397" w:footer="567"/>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Georgia"/>
  <w:font w:name="Arial"/>
  <w:font w:name="Times New Roman"/>
  <w:font w:name="Courier New"/>
  <w:font w:name="Tahoma">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5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5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left" w:leader="none" w:pos="2408"/>
      </w:tabs>
      <w:spacing w:after="0" w:before="0" w:line="240"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Updated July 2025</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4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45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Arial" w:cs="Arial" w:eastAsia="Arial" w:hAnsi="Arial"/>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45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10800"/>
      </w:tabs>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5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10800"/>
      </w:tabs>
      <w:spacing w:after="0" w:before="0" w:line="240" w:lineRule="auto"/>
      <w:ind w:left="0" w:right="0" w:firstLine="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5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1932" w:hanging="360"/>
      </w:pPr>
      <w:rPr>
        <w:rFonts w:ascii="Noto Sans Symbols" w:cs="Noto Sans Symbols" w:eastAsia="Noto Sans Symbols" w:hAnsi="Noto Sans Symbols"/>
        <w:color w:val="0d0d0d"/>
        <w:sz w:val="24"/>
        <w:szCs w:val="24"/>
      </w:rPr>
    </w:lvl>
    <w:lvl w:ilvl="1">
      <w:start w:val="1"/>
      <w:numFmt w:val="bullet"/>
      <w:lvlText w:val="•"/>
      <w:lvlJc w:val="left"/>
      <w:pPr>
        <w:ind w:left="2935" w:hanging="360"/>
      </w:pPr>
      <w:rPr/>
    </w:lvl>
    <w:lvl w:ilvl="2">
      <w:start w:val="1"/>
      <w:numFmt w:val="bullet"/>
      <w:lvlText w:val="•"/>
      <w:lvlJc w:val="left"/>
      <w:pPr>
        <w:ind w:left="3931" w:hanging="360"/>
      </w:pPr>
      <w:rPr/>
    </w:lvl>
    <w:lvl w:ilvl="3">
      <w:start w:val="1"/>
      <w:numFmt w:val="bullet"/>
      <w:lvlText w:val="•"/>
      <w:lvlJc w:val="left"/>
      <w:pPr>
        <w:ind w:left="4927" w:hanging="360"/>
      </w:pPr>
      <w:rPr/>
    </w:lvl>
    <w:lvl w:ilvl="4">
      <w:start w:val="1"/>
      <w:numFmt w:val="bullet"/>
      <w:lvlText w:val="•"/>
      <w:lvlJc w:val="left"/>
      <w:pPr>
        <w:ind w:left="5923" w:hanging="360"/>
      </w:pPr>
      <w:rPr/>
    </w:lvl>
    <w:lvl w:ilvl="5">
      <w:start w:val="1"/>
      <w:numFmt w:val="bullet"/>
      <w:lvlText w:val="•"/>
      <w:lvlJc w:val="left"/>
      <w:pPr>
        <w:ind w:left="6919" w:hanging="360"/>
      </w:pPr>
      <w:rPr/>
    </w:lvl>
    <w:lvl w:ilvl="6">
      <w:start w:val="1"/>
      <w:numFmt w:val="bullet"/>
      <w:lvlText w:val="•"/>
      <w:lvlJc w:val="left"/>
      <w:pPr>
        <w:ind w:left="7915" w:hanging="360"/>
      </w:pPr>
      <w:rPr/>
    </w:lvl>
    <w:lvl w:ilvl="7">
      <w:start w:val="1"/>
      <w:numFmt w:val="bullet"/>
      <w:lvlText w:val="•"/>
      <w:lvlJc w:val="left"/>
      <w:pPr>
        <w:ind w:left="8911" w:hanging="360"/>
      </w:pPr>
      <w:rPr/>
    </w:lvl>
    <w:lvl w:ilvl="8">
      <w:start w:val="1"/>
      <w:numFmt w:val="bullet"/>
      <w:lvlText w:val="•"/>
      <w:lvlJc w:val="left"/>
      <w:pPr>
        <w:ind w:left="9907" w:hanging="360"/>
      </w:pPr>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pageBreakBefore w:val="0"/>
      <w:spacing w:after="60" w:before="240" w:line="240" w:lineRule="auto"/>
    </w:pPr>
    <w:rPr>
      <w:rFonts w:ascii="Cambria" w:cs="Cambria" w:eastAsia="Cambria" w:hAnsi="Cambria"/>
      <w:b w:val="1"/>
      <w:bCs w:val="1"/>
      <w:sz w:val="32"/>
      <w:szCs w:val="32"/>
    </w:rPr>
  </w:style>
  <w:style w:type="paragraph" w:styleId="Heading2">
    <w:name w:val="heading 2"/>
    <w:basedOn w:val="Normal"/>
    <w:next w:val="Normal"/>
    <w:pPr>
      <w:keepNext w:val="1"/>
      <w:pageBreakBefore w:val="0"/>
      <w:tabs>
        <w:tab w:val="left" w:leader="none" w:pos="8480"/>
      </w:tabs>
      <w:spacing w:after="0" w:line="240" w:lineRule="auto"/>
      <w:jc w:val="center"/>
    </w:pPr>
    <w:rPr>
      <w:rFonts w:ascii="Tahoma" w:cs="Tahoma" w:eastAsia="Tahoma" w:hAnsi="Tahoma"/>
      <w:b w:val="1"/>
      <w:bCs w:val="1"/>
      <w:sz w:val="24"/>
      <w:szCs w:val="24"/>
      <w:u w:val="single"/>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qFormat w:val="1"/>
  </w:style>
  <w:style w:type="paragraph" w:styleId="Heading1">
    <w:name w:val="heading 1"/>
    <w:basedOn w:val="Normal"/>
    <w:next w:val="Normal"/>
    <w:link w:val="Heading1Char"/>
    <w:qFormat w:val="1"/>
    <w:rsid w:val="00346078"/>
    <w:pPr>
      <w:keepNext w:val="1"/>
      <w:spacing w:after="60" w:before="240" w:line="240" w:lineRule="auto"/>
      <w:outlineLvl w:val="0"/>
    </w:pPr>
    <w:rPr>
      <w:rFonts w:ascii="Cambria" w:cs="Times New Roman" w:eastAsia="Times New Roman" w:hAnsi="Cambria"/>
      <w:b w:val="1"/>
      <w:bCs w:val="1"/>
      <w:kern w:val="32"/>
      <w:sz w:val="32"/>
      <w:szCs w:val="32"/>
      <w:lang w:val="en-US"/>
    </w:rPr>
  </w:style>
  <w:style w:type="paragraph" w:styleId="Heading2">
    <w:name w:val="heading 2"/>
    <w:basedOn w:val="Normal"/>
    <w:next w:val="Normal"/>
    <w:link w:val="Heading2Char"/>
    <w:qFormat w:val="1"/>
    <w:rsid w:val="00346078"/>
    <w:pPr>
      <w:keepNext w:val="1"/>
      <w:tabs>
        <w:tab w:val="left" w:pos="8480"/>
      </w:tabs>
      <w:spacing w:after="0" w:line="240" w:lineRule="auto"/>
      <w:jc w:val="center"/>
      <w:outlineLvl w:val="1"/>
    </w:pPr>
    <w:rPr>
      <w:rFonts w:ascii="Tahoma" w:cs="Tahoma" w:eastAsia="Times New Roman" w:hAnsi="Tahoma"/>
      <w:b w:val="1"/>
      <w:bCs w:val="1"/>
      <w:sz w:val="24"/>
      <w:szCs w:val="24"/>
      <w:u w:val="single"/>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rsid w:val="00346078"/>
    <w:rPr>
      <w:rFonts w:ascii="Cambria" w:cs="Times New Roman" w:eastAsia="Times New Roman" w:hAnsi="Cambria"/>
      <w:b w:val="1"/>
      <w:bCs w:val="1"/>
      <w:kern w:val="32"/>
      <w:sz w:val="32"/>
      <w:szCs w:val="32"/>
      <w:lang w:val="en-US"/>
    </w:rPr>
  </w:style>
  <w:style w:type="character" w:styleId="Heading2Char" w:customStyle="1">
    <w:name w:val="Heading 2 Char"/>
    <w:basedOn w:val="DefaultParagraphFont"/>
    <w:link w:val="Heading2"/>
    <w:rsid w:val="00346078"/>
    <w:rPr>
      <w:rFonts w:ascii="Tahoma" w:cs="Tahoma" w:eastAsia="Times New Roman" w:hAnsi="Tahoma"/>
      <w:b w:val="1"/>
      <w:bCs w:val="1"/>
      <w:sz w:val="24"/>
      <w:szCs w:val="24"/>
      <w:u w:val="single"/>
    </w:rPr>
  </w:style>
  <w:style w:type="numbering" w:styleId="NoList1" w:customStyle="1">
    <w:name w:val="No List1"/>
    <w:next w:val="NoList"/>
    <w:uiPriority w:val="99"/>
    <w:semiHidden w:val="1"/>
    <w:unhideWhenUsed w:val="1"/>
    <w:rsid w:val="00346078"/>
  </w:style>
  <w:style w:type="paragraph" w:styleId="Header">
    <w:name w:val="header"/>
    <w:basedOn w:val="Normal"/>
    <w:link w:val="HeaderChar"/>
    <w:uiPriority w:val="99"/>
    <w:rsid w:val="00346078"/>
    <w:pPr>
      <w:tabs>
        <w:tab w:val="center" w:pos="4320"/>
        <w:tab w:val="right" w:pos="8640"/>
      </w:tabs>
      <w:spacing w:after="0" w:line="240" w:lineRule="auto"/>
    </w:pPr>
    <w:rPr>
      <w:rFonts w:ascii="Times New Roman" w:cs="Times New Roman" w:eastAsia="Times New Roman" w:hAnsi="Times New Roman"/>
      <w:sz w:val="24"/>
      <w:szCs w:val="24"/>
      <w:lang w:val="en-US"/>
    </w:rPr>
  </w:style>
  <w:style w:type="character" w:styleId="HeaderChar" w:customStyle="1">
    <w:name w:val="Header Char"/>
    <w:basedOn w:val="DefaultParagraphFont"/>
    <w:link w:val="Header"/>
    <w:uiPriority w:val="99"/>
    <w:rsid w:val="00346078"/>
    <w:rPr>
      <w:rFonts w:ascii="Times New Roman" w:cs="Times New Roman" w:eastAsia="Times New Roman" w:hAnsi="Times New Roman"/>
      <w:sz w:val="24"/>
      <w:szCs w:val="24"/>
      <w:lang w:val="en-US"/>
    </w:rPr>
  </w:style>
  <w:style w:type="table" w:styleId="TableGrid">
    <w:name w:val="Table Grid"/>
    <w:basedOn w:val="TableNormal"/>
    <w:rsid w:val="00346078"/>
    <w:pPr>
      <w:spacing w:after="200" w:line="276" w:lineRule="auto"/>
    </w:pPr>
    <w:rPr>
      <w:rFonts w:ascii="Calibri" w:cs="Times New Roman" w:eastAsia="Calibri" w:hAnsi="Calibri"/>
      <w:sz w:val="20"/>
      <w:szCs w:val="20"/>
      <w:lang w:val="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Footer">
    <w:name w:val="footer"/>
    <w:basedOn w:val="Normal"/>
    <w:link w:val="FooterChar"/>
    <w:uiPriority w:val="99"/>
    <w:rsid w:val="00346078"/>
    <w:pPr>
      <w:tabs>
        <w:tab w:val="center" w:pos="4320"/>
        <w:tab w:val="right" w:pos="8640"/>
      </w:tabs>
      <w:spacing w:after="0" w:line="240" w:lineRule="auto"/>
    </w:pPr>
    <w:rPr>
      <w:rFonts w:ascii="Times New Roman" w:cs="Times New Roman" w:eastAsia="Times New Roman" w:hAnsi="Times New Roman"/>
      <w:sz w:val="24"/>
      <w:szCs w:val="24"/>
      <w:lang w:val="en-US"/>
    </w:rPr>
  </w:style>
  <w:style w:type="character" w:styleId="FooterChar" w:customStyle="1">
    <w:name w:val="Footer Char"/>
    <w:basedOn w:val="DefaultParagraphFont"/>
    <w:link w:val="Footer"/>
    <w:uiPriority w:val="99"/>
    <w:rsid w:val="00346078"/>
    <w:rPr>
      <w:rFonts w:ascii="Times New Roman" w:cs="Times New Roman" w:eastAsia="Times New Roman" w:hAnsi="Times New Roman"/>
      <w:sz w:val="24"/>
      <w:szCs w:val="24"/>
      <w:lang w:val="en-US"/>
    </w:rPr>
  </w:style>
  <w:style w:type="character" w:styleId="CommentReference">
    <w:name w:val="annotation reference"/>
    <w:basedOn w:val="DefaultParagraphFont"/>
    <w:rsid w:val="00346078"/>
    <w:rPr>
      <w:sz w:val="16"/>
      <w:szCs w:val="16"/>
    </w:rPr>
  </w:style>
  <w:style w:type="paragraph" w:styleId="CommentText">
    <w:name w:val="annotation text"/>
    <w:basedOn w:val="Normal"/>
    <w:link w:val="CommentTextChar"/>
    <w:rsid w:val="00346078"/>
    <w:pPr>
      <w:spacing w:after="0" w:line="240" w:lineRule="auto"/>
    </w:pPr>
    <w:rPr>
      <w:rFonts w:ascii="Times New Roman" w:cs="Times New Roman" w:eastAsia="Times New Roman" w:hAnsi="Times New Roman"/>
      <w:sz w:val="20"/>
      <w:szCs w:val="20"/>
      <w:lang w:val="en-US"/>
    </w:rPr>
  </w:style>
  <w:style w:type="character" w:styleId="CommentTextChar" w:customStyle="1">
    <w:name w:val="Comment Text Char"/>
    <w:basedOn w:val="DefaultParagraphFont"/>
    <w:link w:val="CommentText"/>
    <w:rsid w:val="00346078"/>
    <w:rPr>
      <w:rFonts w:ascii="Times New Roman" w:cs="Times New Roman" w:eastAsia="Times New Roman" w:hAnsi="Times New Roman"/>
      <w:sz w:val="20"/>
      <w:szCs w:val="20"/>
      <w:lang w:val="en-US"/>
    </w:rPr>
  </w:style>
  <w:style w:type="paragraph" w:styleId="CommentSubject">
    <w:name w:val="annotation subject"/>
    <w:basedOn w:val="CommentText"/>
    <w:next w:val="CommentText"/>
    <w:link w:val="CommentSubjectChar"/>
    <w:rsid w:val="00346078"/>
    <w:rPr>
      <w:b w:val="1"/>
      <w:bCs w:val="1"/>
    </w:rPr>
  </w:style>
  <w:style w:type="character" w:styleId="CommentSubjectChar" w:customStyle="1">
    <w:name w:val="Comment Subject Char"/>
    <w:basedOn w:val="CommentTextChar"/>
    <w:link w:val="CommentSubject"/>
    <w:rsid w:val="00346078"/>
    <w:rPr>
      <w:rFonts w:ascii="Times New Roman" w:cs="Times New Roman" w:eastAsia="Times New Roman" w:hAnsi="Times New Roman"/>
      <w:b w:val="1"/>
      <w:bCs w:val="1"/>
      <w:sz w:val="20"/>
      <w:szCs w:val="20"/>
      <w:lang w:val="en-US"/>
    </w:rPr>
  </w:style>
  <w:style w:type="paragraph" w:styleId="BalloonText">
    <w:name w:val="Balloon Text"/>
    <w:basedOn w:val="Normal"/>
    <w:link w:val="BalloonTextChar"/>
    <w:rsid w:val="00346078"/>
    <w:pPr>
      <w:spacing w:after="0" w:line="240" w:lineRule="auto"/>
    </w:pPr>
    <w:rPr>
      <w:rFonts w:ascii="Tahoma" w:cs="Tahoma" w:eastAsia="Times New Roman" w:hAnsi="Tahoma"/>
      <w:sz w:val="16"/>
      <w:szCs w:val="16"/>
      <w:lang w:val="en-US"/>
    </w:rPr>
  </w:style>
  <w:style w:type="character" w:styleId="BalloonTextChar" w:customStyle="1">
    <w:name w:val="Balloon Text Char"/>
    <w:basedOn w:val="DefaultParagraphFont"/>
    <w:link w:val="BalloonText"/>
    <w:rsid w:val="00346078"/>
    <w:rPr>
      <w:rFonts w:ascii="Tahoma" w:cs="Tahoma" w:eastAsia="Times New Roman" w:hAnsi="Tahoma"/>
      <w:sz w:val="16"/>
      <w:szCs w:val="16"/>
      <w:lang w:val="en-US"/>
    </w:rPr>
  </w:style>
  <w:style w:type="character" w:styleId="Emphasis">
    <w:name w:val="Emphasis"/>
    <w:basedOn w:val="DefaultParagraphFont"/>
    <w:qFormat w:val="1"/>
    <w:rsid w:val="00346078"/>
    <w:rPr>
      <w:i w:val="1"/>
      <w:iCs w:val="1"/>
    </w:rPr>
  </w:style>
  <w:style w:type="paragraph" w:styleId="ListParagraph">
    <w:name w:val="List Paragraph"/>
    <w:aliases w:val="Bullet point"/>
    <w:basedOn w:val="Normal"/>
    <w:link w:val="ListParagraphChar"/>
    <w:uiPriority w:val="1"/>
    <w:qFormat w:val="1"/>
    <w:rsid w:val="00346078"/>
    <w:pPr>
      <w:spacing w:after="0" w:line="240" w:lineRule="auto"/>
      <w:ind w:left="720"/>
      <w:contextualSpacing w:val="1"/>
    </w:pPr>
    <w:rPr>
      <w:rFonts w:ascii="Times New Roman" w:cs="Times New Roman" w:eastAsia="Times New Roman" w:hAnsi="Times New Roman"/>
      <w:sz w:val="24"/>
      <w:szCs w:val="24"/>
      <w:lang w:val="en-US"/>
    </w:rPr>
  </w:style>
  <w:style w:type="character" w:styleId="ListParagraphChar" w:customStyle="1">
    <w:name w:val="List Paragraph Char"/>
    <w:aliases w:val="Bullet point Char"/>
    <w:basedOn w:val="DefaultParagraphFont"/>
    <w:link w:val="ListParagraph"/>
    <w:uiPriority w:val="34"/>
    <w:rsid w:val="00286093"/>
    <w:rPr>
      <w:rFonts w:ascii="Times New Roman" w:cs="Times New Roman" w:eastAsia="Times New Roman" w:hAnsi="Times New Roman"/>
      <w:sz w:val="24"/>
      <w:szCs w:val="24"/>
      <w:lang w:val="en-US"/>
    </w:rPr>
  </w:style>
  <w:style w:type="paragraph" w:styleId="BodyText">
    <w:name w:val="Body Text"/>
    <w:basedOn w:val="Normal"/>
    <w:link w:val="BodyTextChar"/>
    <w:uiPriority w:val="99"/>
    <w:semiHidden w:val="1"/>
    <w:unhideWhenUsed w:val="1"/>
    <w:rsid w:val="00061C1D"/>
    <w:pPr>
      <w:spacing w:after="120"/>
    </w:pPr>
  </w:style>
  <w:style w:type="character" w:styleId="BodyTextChar" w:customStyle="1">
    <w:name w:val="Body Text Char"/>
    <w:basedOn w:val="DefaultParagraphFont"/>
    <w:link w:val="BodyText"/>
    <w:uiPriority w:val="99"/>
    <w:semiHidden w:val="1"/>
    <w:rsid w:val="00061C1D"/>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5">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Pr>
  </w:style>
  <w:style w:type="table" w:styleId="Table7">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8">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9">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Pr>
  </w:style>
  <w:style w:type="table" w:styleId="Table11">
    <w:basedOn w:val="TableNormal"/>
    <w:tblPr>
      <w:tblStyleRowBandSize w:val="1"/>
      <w:tblStyleColBandSize w:val="1"/>
      <w:tblCellMar>
        <w:top w:w="0.0" w:type="dxa"/>
        <w:left w:w="0.0" w:type="dxa"/>
        <w:bottom w:w="0.0" w:type="dxa"/>
        <w:right w:w="0.0" w:type="dxa"/>
      </w:tblCellMar>
    </w:tblPr>
  </w:style>
  <w:style w:type="table" w:styleId="Table12">
    <w:basedOn w:val="TableNormal"/>
    <w:tblPr>
      <w:tblStyleRowBandSize w:val="1"/>
      <w:tblStyleColBandSize w:val="1"/>
    </w:tblPr>
  </w:style>
  <w:style w:type="table" w:styleId="Table13">
    <w:basedOn w:val="TableNormal"/>
    <w:tblPr>
      <w:tblStyleRowBandSize w:val="1"/>
      <w:tblStyleColBandSize w:val="1"/>
    </w:tblPr>
  </w:style>
  <w:style w:type="table" w:styleId="Table14">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15">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Pr>
  </w:style>
  <w:style w:type="table" w:styleId="Table17">
    <w:basedOn w:val="TableNormal"/>
    <w:tblPr>
      <w:tblStyleRowBandSize w:val="1"/>
      <w:tblStyleColBandSize w:val="1"/>
    </w:tblPr>
  </w:style>
  <w:style w:type="table" w:styleId="Table18">
    <w:basedOn w:val="TableNormal"/>
    <w:tblPr>
      <w:tblStyleRowBandSize w:val="1"/>
      <w:tblStyleColBandSize w:val="1"/>
    </w:tblPr>
  </w:style>
  <w:style w:type="table" w:styleId="Table19">
    <w:basedOn w:val="TableNormal"/>
    <w:tblPr>
      <w:tblStyleRowBandSize w:val="1"/>
      <w:tblStyleColBandSize w:val="1"/>
    </w:tblPr>
  </w:style>
  <w:style w:type="table" w:styleId="Table20">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21">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22">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23">
    <w:basedOn w:val="TableNormal"/>
    <w:tblPr>
      <w:tblStyleRowBandSize w:val="1"/>
      <w:tblStyleColBandSize w:val="1"/>
    </w:tblPr>
  </w:style>
  <w:style w:type="table" w:styleId="Table24">
    <w:basedOn w:val="TableNormal"/>
    <w:tblPr>
      <w:tblStyleRowBandSize w:val="1"/>
      <w:tblStyleColBandSize w:val="1"/>
    </w:tblPr>
  </w:style>
  <w:style w:type="table" w:styleId="Table25">
    <w:basedOn w:val="TableNormal"/>
    <w:tblPr>
      <w:tblStyleRowBandSize w:val="1"/>
      <w:tblStyleColBandSize w:val="1"/>
    </w:tblPr>
  </w:style>
  <w:style w:type="table" w:styleId="Table26">
    <w:basedOn w:val="TableNormal"/>
    <w:tblPr>
      <w:tblStyleRowBandSize w:val="1"/>
      <w:tblStyleColBandSize w:val="1"/>
    </w:tblPr>
  </w:style>
  <w:style w:type="table" w:styleId="Table27">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28">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29">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30">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31">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32">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33">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34">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35">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36">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37">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38">
    <w:basedOn w:val="TableNormal"/>
    <w:tblPr>
      <w:tblStyleRowBandSize w:val="1"/>
      <w:tblStyleColBandSize w:val="1"/>
      <w:tblCellMar>
        <w:top w:w="0.0" w:type="dxa"/>
        <w:left w:w="115.0" w:type="dxa"/>
        <w:bottom w:w="0.0" w:type="dxa"/>
        <w:right w:w="115.0" w:type="dxa"/>
      </w:tblCellMar>
    </w:tblPr>
  </w:style>
  <w:style w:type="table" w:styleId="Table39">
    <w:basedOn w:val="TableNormal"/>
    <w:tblPr>
      <w:tblStyleRowBandSize w:val="1"/>
      <w:tblStyleColBandSize w:val="1"/>
    </w:tblPr>
  </w:style>
  <w:style w:type="table" w:styleId="Table40">
    <w:basedOn w:val="TableNormal"/>
    <w:tblPr>
      <w:tblStyleRowBandSize w:val="1"/>
      <w:tblStyleColBandSize w:val="1"/>
    </w:tblPr>
  </w:style>
  <w:style w:type="table" w:styleId="Table41">
    <w:basedOn w:val="TableNormal"/>
    <w:pPr>
      <w:spacing w:after="200" w:line="276" w:lineRule="auto"/>
    </w:pPr>
    <w:rPr>
      <w:rFonts w:ascii="Calibri" w:cs="Calibri" w:eastAsia="Calibri" w:hAnsi="Calibri"/>
      <w:sz w:val="20"/>
      <w:szCs w:val="20"/>
    </w:rPr>
    <w:tblPr>
      <w:tblStyleRowBandSize w:val="1"/>
      <w:tblStyleColBandSize w:val="1"/>
      <w:tblCellMar>
        <w:top w:w="0.0" w:type="dxa"/>
        <w:left w:w="108.0" w:type="dxa"/>
        <w:bottom w:w="0.0" w:type="dxa"/>
        <w:right w:w="108.0" w:type="dxa"/>
      </w:tblCellMar>
    </w:tblPr>
  </w:style>
  <w:style w:type="table" w:styleId="Table42">
    <w:basedOn w:val="TableNormal"/>
    <w:tblPr>
      <w:tblStyleRowBandSize w:val="1"/>
      <w:tblStyleColBandSize w:val="1"/>
    </w:tblPr>
  </w:style>
  <w:style w:type="table" w:styleId="Table43">
    <w:basedOn w:val="TableNormal"/>
    <w:tblPr>
      <w:tblStyleRowBandSize w:val="1"/>
      <w:tblStyleColBandSize w:val="1"/>
    </w:tblPr>
  </w:style>
  <w:style w:type="table" w:styleId="Table44">
    <w:basedOn w:val="TableNormal"/>
    <w:tblPr>
      <w:tblStyleRowBandSize w:val="1"/>
      <w:tblStyleColBandSize w:val="1"/>
    </w:tblPr>
  </w:style>
  <w:style w:type="table" w:styleId="Table45">
    <w:basedOn w:val="TableNormal"/>
    <w:tblPr>
      <w:tblStyleRowBandSize w:val="1"/>
      <w:tblStyleColBandSize w:val="1"/>
    </w:tblPr>
  </w:style>
  <w:style w:type="table" w:styleId="Table46">
    <w:basedOn w:val="TableNormal"/>
    <w:tblPr>
      <w:tblStyleRowBandSize w:val="1"/>
      <w:tblStyleColBandSize w:val="1"/>
    </w:tblPr>
  </w:style>
  <w:style w:type="table" w:styleId="Table47">
    <w:basedOn w:val="TableNormal"/>
    <w:tblPr>
      <w:tblStyleRowBandSize w:val="1"/>
      <w:tblStyleColBandSize w:val="1"/>
    </w:tblPr>
  </w:style>
  <w:style w:type="table" w:styleId="Table48">
    <w:basedOn w:val="TableNormal"/>
    <w:tblPr>
      <w:tblStyleRowBandSize w:val="1"/>
      <w:tblStyleColBandSize w:val="1"/>
    </w:tblPr>
  </w:style>
  <w:style w:type="table" w:styleId="Table49">
    <w:basedOn w:val="TableNormal"/>
    <w:tblPr>
      <w:tblStyleRowBandSize w:val="1"/>
      <w:tblStyleColBandSize w:val="1"/>
    </w:tblPr>
  </w:style>
  <w:style w:type="table" w:styleId="Table50">
    <w:basedOn w:val="TableNormal"/>
    <w:tblPr>
      <w:tblStyleRowBandSize w:val="1"/>
      <w:tblStyleColBandSize w:val="1"/>
    </w:tblPr>
  </w:style>
  <w:style w:type="table" w:styleId="Table51">
    <w:basedOn w:val="TableNormal"/>
    <w:tblPr>
      <w:tblStyleRowBandSize w:val="1"/>
      <w:tblStyleColBandSize w:val="1"/>
    </w:tblPr>
  </w:style>
  <w:style w:type="table" w:styleId="Table52">
    <w:basedOn w:val="TableNormal"/>
    <w:tblPr>
      <w:tblStyleRowBandSize w:val="1"/>
      <w:tblStyleColBandSize w:val="1"/>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childcarechoices.gov.uk/" TargetMode="External"/><Relationship Id="rId10" Type="http://schemas.openxmlformats.org/officeDocument/2006/relationships/hyperlink" Target="https://www.childcarechoices.gov.uk/" TargetMode="External"/><Relationship Id="rId13" Type="http://schemas.openxmlformats.org/officeDocument/2006/relationships/hyperlink" Target="mailto:dataprotection@hackney.gov.uk" TargetMode="External"/><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gov.uk/government/publications/health-protection-in-schools-and-other-childcare-facilities/children-and-young-people-settings-tools-and-resources" TargetMode="External"/><Relationship Id="rId15" Type="http://schemas.openxmlformats.org/officeDocument/2006/relationships/header" Target="header2.xml"/><Relationship Id="rId14" Type="http://schemas.openxmlformats.org/officeDocument/2006/relationships/header" Target="header1.xm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gov.uk/parental-rights-responsibilities/who-has-parental-responsibility" TargetMode="External"/><Relationship Id="rId8" Type="http://schemas.openxmlformats.org/officeDocument/2006/relationships/hyperlink" Target="https://www.gov.uk/parental-rights-responsibilities/who-has-parental-responsibility"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TchkB3jXDB5CSFum67eG4/kpeg==">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2020-11-26T14:03:00Z</dcterms:created>
  <dc:creator>Kai</dc:creator>
</cp:coreProperties>
</file>