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905C7" w14:textId="33D3385C" w:rsidR="006E52CC" w:rsidRPr="00030EDC" w:rsidRDefault="004B490B" w:rsidP="001660BA">
      <w:pPr>
        <w:pStyle w:val="Heading2"/>
        <w:keepNext/>
        <w:ind w:left="720"/>
        <w:jc w:val="center"/>
        <w:rPr>
          <w:color w:val="45228A"/>
          <w:sz w:val="28"/>
          <w:szCs w:val="28"/>
        </w:rPr>
      </w:pPr>
      <w:r>
        <w:rPr>
          <w:color w:val="45228A"/>
          <w:sz w:val="28"/>
          <w:szCs w:val="28"/>
        </w:rPr>
        <w:t>Attendance and Inclusion Mentor</w:t>
      </w:r>
      <w:r w:rsidR="00F65080">
        <w:rPr>
          <w:color w:val="45228A"/>
          <w:sz w:val="28"/>
          <w:szCs w:val="28"/>
        </w:rPr>
        <w:t xml:space="preserve"> (2 positions)</w:t>
      </w:r>
    </w:p>
    <w:p w14:paraId="7B6F77E2" w14:textId="427B7EB2" w:rsidR="006B1FE4" w:rsidRPr="00030EDC" w:rsidRDefault="00981738" w:rsidP="006B1FE4">
      <w:pPr>
        <w:pStyle w:val="Heading2"/>
        <w:keepNext/>
        <w:jc w:val="center"/>
        <w:rPr>
          <w:color w:val="45228A"/>
          <w:sz w:val="28"/>
          <w:szCs w:val="28"/>
        </w:rPr>
      </w:pPr>
      <w:r w:rsidRPr="00030EDC">
        <w:rPr>
          <w:color w:val="45228A"/>
          <w:sz w:val="28"/>
          <w:szCs w:val="28"/>
        </w:rPr>
        <w:t xml:space="preserve">Fixed term </w:t>
      </w:r>
    </w:p>
    <w:p w14:paraId="7E571C13" w14:textId="1510DC0E" w:rsidR="00B12486" w:rsidRPr="00030EDC" w:rsidRDefault="00B12486" w:rsidP="00B12486">
      <w:pPr>
        <w:pStyle w:val="Heading2"/>
        <w:keepNext/>
        <w:jc w:val="center"/>
        <w:rPr>
          <w:color w:val="45228A"/>
          <w:sz w:val="28"/>
          <w:szCs w:val="28"/>
        </w:rPr>
      </w:pPr>
      <w:r w:rsidRPr="00030EDC">
        <w:rPr>
          <w:color w:val="45228A"/>
          <w:sz w:val="28"/>
          <w:szCs w:val="28"/>
        </w:rPr>
        <w:t>Clapton Suppor</w:t>
      </w:r>
      <w:r w:rsidR="004D7E25" w:rsidRPr="00030EDC">
        <w:rPr>
          <w:color w:val="45228A"/>
          <w:sz w:val="28"/>
          <w:szCs w:val="28"/>
        </w:rPr>
        <w:t xml:space="preserve">t Staff Range Scale </w:t>
      </w:r>
      <w:r w:rsidR="005C1C50">
        <w:rPr>
          <w:color w:val="45228A"/>
          <w:sz w:val="28"/>
          <w:szCs w:val="28"/>
        </w:rPr>
        <w:t>5</w:t>
      </w:r>
      <w:r w:rsidR="004D7E25" w:rsidRPr="00030EDC">
        <w:rPr>
          <w:color w:val="45228A"/>
          <w:sz w:val="28"/>
          <w:szCs w:val="28"/>
        </w:rPr>
        <w:t xml:space="preserve">, points </w:t>
      </w:r>
      <w:r w:rsidR="00EF07FD">
        <w:rPr>
          <w:color w:val="45228A"/>
          <w:sz w:val="28"/>
          <w:szCs w:val="28"/>
        </w:rPr>
        <w:t>1</w:t>
      </w:r>
      <w:r w:rsidR="005C1C50">
        <w:rPr>
          <w:color w:val="45228A"/>
          <w:sz w:val="28"/>
          <w:szCs w:val="28"/>
        </w:rPr>
        <w:t>2</w:t>
      </w:r>
      <w:r w:rsidR="00EF07FD">
        <w:rPr>
          <w:color w:val="45228A"/>
          <w:sz w:val="28"/>
          <w:szCs w:val="28"/>
        </w:rPr>
        <w:t xml:space="preserve"> </w:t>
      </w:r>
      <w:r w:rsidR="004D7E25" w:rsidRPr="00030EDC">
        <w:rPr>
          <w:color w:val="45228A"/>
          <w:sz w:val="28"/>
          <w:szCs w:val="28"/>
        </w:rPr>
        <w:t xml:space="preserve">- </w:t>
      </w:r>
      <w:r w:rsidR="005C1C50">
        <w:rPr>
          <w:color w:val="45228A"/>
          <w:sz w:val="28"/>
          <w:szCs w:val="28"/>
        </w:rPr>
        <w:t>17</w:t>
      </w:r>
    </w:p>
    <w:p w14:paraId="6EDCF238" w14:textId="173FC3C2" w:rsidR="00B12486" w:rsidRPr="00030EDC" w:rsidRDefault="00870FD2" w:rsidP="00B12486">
      <w:pPr>
        <w:pStyle w:val="Heading2"/>
        <w:keepNext/>
        <w:jc w:val="center"/>
        <w:rPr>
          <w:color w:val="45228A"/>
          <w:sz w:val="28"/>
          <w:szCs w:val="28"/>
        </w:rPr>
      </w:pPr>
      <w:r w:rsidRPr="00030EDC">
        <w:rPr>
          <w:color w:val="45228A"/>
          <w:sz w:val="28"/>
          <w:szCs w:val="28"/>
        </w:rPr>
        <w:t>£</w:t>
      </w:r>
      <w:r w:rsidR="00FA331A">
        <w:rPr>
          <w:color w:val="45228A"/>
          <w:sz w:val="28"/>
          <w:szCs w:val="28"/>
        </w:rPr>
        <w:t>3</w:t>
      </w:r>
      <w:r w:rsidR="005800BE">
        <w:rPr>
          <w:color w:val="45228A"/>
          <w:sz w:val="28"/>
          <w:szCs w:val="28"/>
        </w:rPr>
        <w:t>4</w:t>
      </w:r>
      <w:r w:rsidR="00FA331A">
        <w:rPr>
          <w:color w:val="45228A"/>
          <w:sz w:val="28"/>
          <w:szCs w:val="28"/>
        </w:rPr>
        <w:t>,</w:t>
      </w:r>
      <w:r w:rsidR="005800BE">
        <w:rPr>
          <w:color w:val="45228A"/>
          <w:sz w:val="28"/>
          <w:szCs w:val="28"/>
        </w:rPr>
        <w:t>359</w:t>
      </w:r>
      <w:r w:rsidRPr="00030EDC">
        <w:rPr>
          <w:color w:val="45228A"/>
          <w:sz w:val="28"/>
          <w:szCs w:val="28"/>
        </w:rPr>
        <w:t>- £</w:t>
      </w:r>
      <w:r w:rsidR="00FA331A">
        <w:rPr>
          <w:color w:val="45228A"/>
          <w:sz w:val="28"/>
          <w:szCs w:val="28"/>
        </w:rPr>
        <w:t>3</w:t>
      </w:r>
      <w:r w:rsidR="005800BE">
        <w:rPr>
          <w:color w:val="45228A"/>
          <w:sz w:val="28"/>
          <w:szCs w:val="28"/>
        </w:rPr>
        <w:t>6</w:t>
      </w:r>
      <w:r w:rsidR="00FA331A">
        <w:rPr>
          <w:color w:val="45228A"/>
          <w:sz w:val="28"/>
          <w:szCs w:val="28"/>
        </w:rPr>
        <w:t>,</w:t>
      </w:r>
      <w:r w:rsidR="005800BE">
        <w:rPr>
          <w:color w:val="45228A"/>
          <w:sz w:val="28"/>
          <w:szCs w:val="28"/>
        </w:rPr>
        <w:t>963</w:t>
      </w:r>
      <w:r w:rsidR="00B12486" w:rsidRPr="00030EDC">
        <w:rPr>
          <w:color w:val="45228A"/>
          <w:sz w:val="28"/>
          <w:szCs w:val="28"/>
        </w:rPr>
        <w:t xml:space="preserve"> (pro rata)</w:t>
      </w:r>
    </w:p>
    <w:p w14:paraId="4D33F4E6" w14:textId="77777777" w:rsidR="00FA3877" w:rsidRPr="00030EDC" w:rsidRDefault="00FA3877" w:rsidP="00FA3877">
      <w:pPr>
        <w:pStyle w:val="Heading2"/>
        <w:keepNext/>
        <w:jc w:val="center"/>
        <w:rPr>
          <w:color w:val="45228A"/>
          <w:sz w:val="28"/>
          <w:szCs w:val="28"/>
        </w:rPr>
      </w:pPr>
      <w:r w:rsidRPr="00030EDC">
        <w:rPr>
          <w:color w:val="45228A"/>
          <w:sz w:val="28"/>
          <w:szCs w:val="28"/>
        </w:rPr>
        <w:t>Inner London Area</w:t>
      </w:r>
    </w:p>
    <w:p w14:paraId="0735F6FA" w14:textId="5BB669C3" w:rsidR="00FA3877" w:rsidRPr="00030EDC" w:rsidRDefault="000E73A7" w:rsidP="00030EDC">
      <w:pPr>
        <w:pStyle w:val="Heading2"/>
        <w:keepNext/>
        <w:ind w:left="720"/>
        <w:jc w:val="center"/>
        <w:rPr>
          <w:color w:val="45228A"/>
          <w:sz w:val="28"/>
          <w:szCs w:val="28"/>
        </w:rPr>
      </w:pPr>
      <w:r w:rsidRPr="00030EDC">
        <w:rPr>
          <w:color w:val="45228A"/>
          <w:sz w:val="28"/>
          <w:szCs w:val="28"/>
        </w:rPr>
        <w:t>(Term Time only</w:t>
      </w:r>
      <w:r w:rsidR="004B490B">
        <w:rPr>
          <w:color w:val="45228A"/>
          <w:sz w:val="28"/>
          <w:szCs w:val="28"/>
        </w:rPr>
        <w:t xml:space="preserve">, </w:t>
      </w:r>
      <w:r w:rsidR="004D1BAD">
        <w:rPr>
          <w:color w:val="45228A"/>
          <w:sz w:val="28"/>
          <w:szCs w:val="28"/>
        </w:rPr>
        <w:t>3</w:t>
      </w:r>
      <w:r w:rsidR="004B490B">
        <w:rPr>
          <w:color w:val="45228A"/>
          <w:sz w:val="28"/>
          <w:szCs w:val="28"/>
        </w:rPr>
        <w:t xml:space="preserve">7 </w:t>
      </w:r>
      <w:r w:rsidR="004D1BAD">
        <w:rPr>
          <w:color w:val="45228A"/>
          <w:sz w:val="28"/>
          <w:szCs w:val="28"/>
        </w:rPr>
        <w:t>hours</w:t>
      </w:r>
      <w:r w:rsidR="004B490B">
        <w:rPr>
          <w:color w:val="45228A"/>
          <w:sz w:val="28"/>
          <w:szCs w:val="28"/>
        </w:rPr>
        <w:t xml:space="preserve"> per </w:t>
      </w:r>
      <w:proofErr w:type="gramStart"/>
      <w:r w:rsidR="004B490B">
        <w:rPr>
          <w:color w:val="45228A"/>
          <w:sz w:val="28"/>
          <w:szCs w:val="28"/>
        </w:rPr>
        <w:t>week</w:t>
      </w:r>
      <w:r w:rsidR="00FA3877" w:rsidRPr="00030EDC">
        <w:rPr>
          <w:color w:val="45228A"/>
          <w:sz w:val="28"/>
          <w:szCs w:val="28"/>
        </w:rPr>
        <w:t>)</w:t>
      </w:r>
      <w:r w:rsidR="00236270" w:rsidRPr="00030EDC">
        <w:rPr>
          <w:color w:val="45228A"/>
          <w:sz w:val="28"/>
          <w:szCs w:val="28"/>
        </w:rPr>
        <w:t>*</w:t>
      </w:r>
      <w:proofErr w:type="gramEnd"/>
    </w:p>
    <w:p w14:paraId="0864086A" w14:textId="0C8E4E7F" w:rsidR="005F6C27" w:rsidRPr="00030EDC" w:rsidRDefault="006C6D3A" w:rsidP="00B12486">
      <w:pPr>
        <w:pStyle w:val="Heading2"/>
        <w:keepNext/>
        <w:jc w:val="center"/>
        <w:rPr>
          <w:color w:val="45228A"/>
          <w:sz w:val="28"/>
          <w:szCs w:val="28"/>
        </w:rPr>
      </w:pPr>
      <w:r w:rsidRPr="00030EDC">
        <w:rPr>
          <w:color w:val="45228A"/>
          <w:sz w:val="28"/>
          <w:szCs w:val="28"/>
        </w:rPr>
        <w:t>*</w:t>
      </w:r>
      <w:r w:rsidR="00804DE3" w:rsidRPr="00030EDC">
        <w:rPr>
          <w:color w:val="45228A"/>
          <w:sz w:val="28"/>
          <w:szCs w:val="28"/>
        </w:rPr>
        <w:t xml:space="preserve">Actual pro rata salary- </w:t>
      </w:r>
      <w:r w:rsidR="00870FD2" w:rsidRPr="00030EDC">
        <w:rPr>
          <w:color w:val="45228A"/>
          <w:sz w:val="28"/>
          <w:szCs w:val="28"/>
        </w:rPr>
        <w:t>£</w:t>
      </w:r>
      <w:r w:rsidR="0059343B">
        <w:rPr>
          <w:color w:val="45228A"/>
          <w:sz w:val="28"/>
          <w:szCs w:val="28"/>
        </w:rPr>
        <w:t>3</w:t>
      </w:r>
      <w:r w:rsidR="00FC405E">
        <w:rPr>
          <w:color w:val="45228A"/>
          <w:sz w:val="28"/>
          <w:szCs w:val="28"/>
        </w:rPr>
        <w:t>0</w:t>
      </w:r>
      <w:r w:rsidR="0059343B">
        <w:rPr>
          <w:color w:val="45228A"/>
          <w:sz w:val="28"/>
          <w:szCs w:val="28"/>
        </w:rPr>
        <w:t>,</w:t>
      </w:r>
      <w:r w:rsidR="00FC405E">
        <w:rPr>
          <w:color w:val="45228A"/>
          <w:sz w:val="28"/>
          <w:szCs w:val="28"/>
        </w:rPr>
        <w:t>606</w:t>
      </w:r>
      <w:r w:rsidR="00870FD2" w:rsidRPr="00030EDC">
        <w:rPr>
          <w:color w:val="45228A"/>
          <w:sz w:val="28"/>
          <w:szCs w:val="28"/>
        </w:rPr>
        <w:t>- £</w:t>
      </w:r>
      <w:r w:rsidR="0059343B">
        <w:rPr>
          <w:color w:val="45228A"/>
          <w:sz w:val="28"/>
          <w:szCs w:val="28"/>
        </w:rPr>
        <w:t>3</w:t>
      </w:r>
      <w:r w:rsidR="00FC405E">
        <w:rPr>
          <w:color w:val="45228A"/>
          <w:sz w:val="28"/>
          <w:szCs w:val="28"/>
        </w:rPr>
        <w:t>2</w:t>
      </w:r>
      <w:r w:rsidR="0059343B">
        <w:rPr>
          <w:color w:val="45228A"/>
          <w:sz w:val="28"/>
          <w:szCs w:val="28"/>
        </w:rPr>
        <w:t>,</w:t>
      </w:r>
      <w:r w:rsidR="00FC405E">
        <w:rPr>
          <w:color w:val="45228A"/>
          <w:sz w:val="28"/>
          <w:szCs w:val="28"/>
        </w:rPr>
        <w:t>926</w:t>
      </w:r>
    </w:p>
    <w:p w14:paraId="54E6C3CA" w14:textId="6E4111A5" w:rsidR="007527B5" w:rsidRPr="00030EDC" w:rsidRDefault="007527B5" w:rsidP="005F6C27">
      <w:pPr>
        <w:pStyle w:val="Heading2"/>
        <w:keepNext/>
        <w:rPr>
          <w:color w:val="45228A"/>
          <w:sz w:val="28"/>
          <w:szCs w:val="28"/>
        </w:rPr>
      </w:pPr>
    </w:p>
    <w:p w14:paraId="1BD818A4" w14:textId="243F2682" w:rsidR="00142F0A" w:rsidRPr="00A1010F" w:rsidRDefault="007527B5" w:rsidP="00A1010F">
      <w:pPr>
        <w:pStyle w:val="Heading2"/>
        <w:keepNext/>
        <w:jc w:val="center"/>
        <w:rPr>
          <w:color w:val="45228A"/>
          <w:sz w:val="28"/>
          <w:szCs w:val="28"/>
        </w:rPr>
      </w:pPr>
      <w:r w:rsidRPr="00030EDC">
        <w:rPr>
          <w:color w:val="45228A"/>
          <w:sz w:val="28"/>
          <w:szCs w:val="28"/>
        </w:rPr>
        <w:t xml:space="preserve">Required </w:t>
      </w:r>
      <w:r w:rsidR="00240005">
        <w:rPr>
          <w:color w:val="45228A"/>
          <w:sz w:val="28"/>
          <w:szCs w:val="28"/>
        </w:rPr>
        <w:t>September 2026</w:t>
      </w:r>
    </w:p>
    <w:p w14:paraId="707A96DC" w14:textId="77777777" w:rsidR="00A1010F" w:rsidRPr="00211790" w:rsidRDefault="00A1010F" w:rsidP="00A1010F">
      <w:pPr>
        <w:pStyle w:val="ListParagraph"/>
        <w:numPr>
          <w:ilvl w:val="0"/>
          <w:numId w:val="5"/>
        </w:numPr>
        <w:spacing w:beforeAutospacing="1" w:afterAutospacing="1"/>
        <w:rPr>
          <w:rFonts w:ascii="Arial" w:eastAsia="Aptos" w:hAnsi="Arial" w:cs="Arial"/>
          <w:color w:val="000000" w:themeColor="text1"/>
          <w:sz w:val="23"/>
          <w:szCs w:val="23"/>
        </w:rPr>
      </w:pPr>
      <w:r w:rsidRPr="00211790">
        <w:rPr>
          <w:rFonts w:ascii="Arial" w:eastAsia="Aptos" w:hAnsi="Arial" w:cs="Arial"/>
          <w:color w:val="000000" w:themeColor="text1"/>
          <w:sz w:val="23"/>
          <w:szCs w:val="23"/>
        </w:rPr>
        <w:t xml:space="preserve">Are you passionate about building positive relationships with young people and families to promote excellent attendance and engagement in school? </w:t>
      </w:r>
    </w:p>
    <w:p w14:paraId="29FA571B" w14:textId="77777777" w:rsidR="00A1010F" w:rsidRPr="00211790" w:rsidRDefault="00A1010F" w:rsidP="00A1010F">
      <w:pPr>
        <w:pStyle w:val="ListParagraph"/>
        <w:numPr>
          <w:ilvl w:val="0"/>
          <w:numId w:val="5"/>
        </w:numPr>
        <w:rPr>
          <w:rFonts w:ascii="Arial" w:eastAsia="Aptos" w:hAnsi="Arial" w:cs="Arial"/>
          <w:color w:val="000000" w:themeColor="text1"/>
          <w:sz w:val="23"/>
          <w:szCs w:val="23"/>
        </w:rPr>
      </w:pPr>
      <w:r w:rsidRPr="00211790">
        <w:rPr>
          <w:rFonts w:ascii="Arial" w:eastAsia="Aptos" w:hAnsi="Arial" w:cs="Arial"/>
          <w:color w:val="000000" w:themeColor="text1"/>
          <w:sz w:val="23"/>
          <w:szCs w:val="23"/>
        </w:rPr>
        <w:t xml:space="preserve">Are you committed to helping students overcome barriers to learning, wellbeing, and inclusion so they can thrive both academically and personally? </w:t>
      </w:r>
    </w:p>
    <w:p w14:paraId="03EC70EB" w14:textId="77777777" w:rsidR="00A1010F" w:rsidRPr="00211790" w:rsidRDefault="00A1010F" w:rsidP="00A1010F">
      <w:pPr>
        <w:pStyle w:val="ListParagraph"/>
        <w:numPr>
          <w:ilvl w:val="0"/>
          <w:numId w:val="5"/>
        </w:numPr>
        <w:rPr>
          <w:rFonts w:ascii="Arial" w:eastAsia="Aptos" w:hAnsi="Arial" w:cs="Arial"/>
          <w:color w:val="000000" w:themeColor="text1"/>
          <w:sz w:val="23"/>
          <w:szCs w:val="23"/>
        </w:rPr>
      </w:pPr>
      <w:r w:rsidRPr="00211790">
        <w:rPr>
          <w:rFonts w:ascii="Arial" w:eastAsia="Aptos" w:hAnsi="Arial" w:cs="Arial"/>
          <w:color w:val="000000" w:themeColor="text1"/>
          <w:sz w:val="23"/>
          <w:szCs w:val="23"/>
        </w:rPr>
        <w:t xml:space="preserve">Do you believe in creating a culture where every young person feels valued, supported, and empowered to succeed? </w:t>
      </w:r>
    </w:p>
    <w:p w14:paraId="20B48D23" w14:textId="77777777" w:rsidR="00A1010F" w:rsidRPr="00211790" w:rsidRDefault="00A1010F" w:rsidP="00A1010F">
      <w:pPr>
        <w:pStyle w:val="ListParagraph"/>
        <w:numPr>
          <w:ilvl w:val="0"/>
          <w:numId w:val="5"/>
        </w:numPr>
        <w:rPr>
          <w:rFonts w:ascii="Arial" w:eastAsia="Aptos" w:hAnsi="Arial" w:cs="Arial"/>
          <w:color w:val="000000" w:themeColor="text1"/>
          <w:sz w:val="23"/>
          <w:szCs w:val="23"/>
        </w:rPr>
      </w:pPr>
      <w:r w:rsidRPr="00211790">
        <w:rPr>
          <w:rFonts w:ascii="Arial" w:eastAsia="Aptos" w:hAnsi="Arial" w:cs="Arial"/>
          <w:color w:val="000000" w:themeColor="text1"/>
          <w:sz w:val="23"/>
          <w:szCs w:val="23"/>
        </w:rPr>
        <w:t>Do you have the communication, mentoring, and emotional intelligence skills to work effectively with students, parents, and staff to deliver impactful interventions and lasting positive change?</w:t>
      </w:r>
    </w:p>
    <w:p w14:paraId="6AC6EE41" w14:textId="6DB38CE1" w:rsidR="00370538" w:rsidRPr="00211790" w:rsidRDefault="00A1010F" w:rsidP="00A1010F">
      <w:pPr>
        <w:spacing w:beforeAutospacing="1" w:afterAutospacing="1" w:line="259" w:lineRule="auto"/>
        <w:rPr>
          <w:rFonts w:ascii="Arial" w:hAnsi="Arial" w:cs="Arial"/>
          <w:color w:val="auto"/>
          <w:sz w:val="23"/>
          <w:szCs w:val="23"/>
        </w:rPr>
      </w:pPr>
      <w:r w:rsidRPr="00211790">
        <w:rPr>
          <w:rFonts w:ascii="Arial" w:hAnsi="Arial" w:cs="Arial"/>
          <w:color w:val="auto"/>
          <w:sz w:val="23"/>
          <w:szCs w:val="23"/>
        </w:rPr>
        <w:t xml:space="preserve">If so, apply to Clapton Girls’ Academy. We are looking for </w:t>
      </w:r>
      <w:r w:rsidRPr="00211790">
        <w:rPr>
          <w:rFonts w:ascii="Arial" w:hAnsi="Arial" w:cs="Arial"/>
          <w:color w:val="auto"/>
          <w:kern w:val="0"/>
          <w:sz w:val="23"/>
          <w:szCs w:val="23"/>
        </w:rPr>
        <w:t xml:space="preserve">two dynamic, dedicated and compassionate </w:t>
      </w:r>
      <w:r w:rsidRPr="00211790">
        <w:rPr>
          <w:rFonts w:ascii="Arial" w:hAnsi="Arial" w:cs="Arial"/>
          <w:color w:val="auto"/>
          <w:sz w:val="23"/>
          <w:szCs w:val="23"/>
        </w:rPr>
        <w:t>Attendance and Inclusion Mentors</w:t>
      </w:r>
      <w:r w:rsidRPr="00211790">
        <w:rPr>
          <w:rFonts w:ascii="Arial" w:hAnsi="Arial" w:cs="Arial"/>
          <w:color w:val="auto"/>
          <w:kern w:val="0"/>
          <w:sz w:val="23"/>
          <w:szCs w:val="23"/>
        </w:rPr>
        <w:t xml:space="preserve"> to join our experienced team.</w:t>
      </w:r>
    </w:p>
    <w:p w14:paraId="4C35FAC8" w14:textId="77777777" w:rsidR="00B12486" w:rsidRPr="00211790" w:rsidRDefault="00B12486" w:rsidP="00AE4C72">
      <w:pPr>
        <w:shd w:val="clear" w:color="auto" w:fill="FFFFFF"/>
        <w:spacing w:after="165"/>
        <w:rPr>
          <w:rFonts w:ascii="Arial" w:hAnsi="Arial" w:cs="Arial"/>
          <w:color w:val="auto"/>
          <w:kern w:val="0"/>
          <w:sz w:val="23"/>
          <w:szCs w:val="23"/>
        </w:rPr>
      </w:pPr>
      <w:r w:rsidRPr="00211790">
        <w:rPr>
          <w:rFonts w:ascii="Arial" w:hAnsi="Arial" w:cs="Arial"/>
          <w:b/>
          <w:bCs/>
          <w:color w:val="auto"/>
          <w:kern w:val="0"/>
          <w:sz w:val="23"/>
          <w:szCs w:val="23"/>
        </w:rPr>
        <w:t>We can offer you:</w:t>
      </w:r>
    </w:p>
    <w:p w14:paraId="4DE2B521" w14:textId="77777777" w:rsidR="00B12486" w:rsidRPr="00211790" w:rsidRDefault="00B12486" w:rsidP="00AE4C72">
      <w:pPr>
        <w:numPr>
          <w:ilvl w:val="0"/>
          <w:numId w:val="2"/>
        </w:numPr>
        <w:shd w:val="clear" w:color="auto" w:fill="FFFFFF"/>
        <w:spacing w:before="100" w:beforeAutospacing="1" w:after="100" w:afterAutospacing="1"/>
        <w:rPr>
          <w:rFonts w:ascii="Arial" w:hAnsi="Arial" w:cs="Arial"/>
          <w:color w:val="auto"/>
          <w:kern w:val="0"/>
          <w:sz w:val="23"/>
          <w:szCs w:val="23"/>
        </w:rPr>
      </w:pPr>
      <w:r w:rsidRPr="00211790">
        <w:rPr>
          <w:rFonts w:ascii="Arial" w:hAnsi="Arial" w:cs="Arial"/>
          <w:color w:val="auto"/>
          <w:kern w:val="0"/>
          <w:sz w:val="23"/>
          <w:szCs w:val="23"/>
        </w:rPr>
        <w:t>A welcoming and caring academy with motivated and enthusiastic students</w:t>
      </w:r>
    </w:p>
    <w:p w14:paraId="0D4B911A" w14:textId="59ACD71D" w:rsidR="00B12486" w:rsidRPr="00211790" w:rsidRDefault="005750D7" w:rsidP="00AE4C72">
      <w:pPr>
        <w:numPr>
          <w:ilvl w:val="0"/>
          <w:numId w:val="2"/>
        </w:numPr>
        <w:shd w:val="clear" w:color="auto" w:fill="FFFFFF"/>
        <w:spacing w:before="100" w:beforeAutospacing="1" w:after="100" w:afterAutospacing="1"/>
        <w:rPr>
          <w:rFonts w:ascii="Arial" w:hAnsi="Arial" w:cs="Arial"/>
          <w:color w:val="auto"/>
          <w:kern w:val="0"/>
          <w:sz w:val="23"/>
          <w:szCs w:val="23"/>
        </w:rPr>
      </w:pPr>
      <w:r w:rsidRPr="00211790">
        <w:rPr>
          <w:rFonts w:ascii="Arial" w:hAnsi="Arial" w:cs="Arial"/>
          <w:color w:val="auto"/>
          <w:kern w:val="0"/>
          <w:sz w:val="23"/>
          <w:szCs w:val="23"/>
        </w:rPr>
        <w:t>A fantastic team of dedicated staff who support each other</w:t>
      </w:r>
    </w:p>
    <w:p w14:paraId="7E8862B7" w14:textId="50A0583C" w:rsidR="005750D7" w:rsidRPr="00211790" w:rsidRDefault="00B12486" w:rsidP="005750D7">
      <w:pPr>
        <w:numPr>
          <w:ilvl w:val="0"/>
          <w:numId w:val="2"/>
        </w:numPr>
        <w:shd w:val="clear" w:color="auto" w:fill="FFFFFF"/>
        <w:spacing w:before="100" w:beforeAutospacing="1" w:after="100" w:afterAutospacing="1"/>
        <w:rPr>
          <w:rFonts w:ascii="Arial" w:hAnsi="Arial" w:cs="Arial"/>
          <w:color w:val="auto"/>
          <w:kern w:val="0"/>
          <w:sz w:val="23"/>
          <w:szCs w:val="23"/>
        </w:rPr>
      </w:pPr>
      <w:r w:rsidRPr="00211790">
        <w:rPr>
          <w:rFonts w:ascii="Arial" w:hAnsi="Arial" w:cs="Arial"/>
          <w:color w:val="auto"/>
          <w:kern w:val="0"/>
          <w:sz w:val="23"/>
          <w:szCs w:val="23"/>
        </w:rPr>
        <w:t>A strong commitment to your professional development</w:t>
      </w:r>
      <w:r w:rsidR="005750D7" w:rsidRPr="00211790">
        <w:rPr>
          <w:rFonts w:ascii="Arial" w:hAnsi="Arial" w:cs="Arial"/>
          <w:color w:val="auto"/>
          <w:kern w:val="0"/>
          <w:sz w:val="23"/>
          <w:szCs w:val="23"/>
        </w:rPr>
        <w:t xml:space="preserve"> and career growth</w:t>
      </w:r>
    </w:p>
    <w:p w14:paraId="08C9DBA5" w14:textId="671416A1" w:rsidR="005750D7" w:rsidRPr="00211790" w:rsidRDefault="005750D7" w:rsidP="005750D7">
      <w:pPr>
        <w:numPr>
          <w:ilvl w:val="0"/>
          <w:numId w:val="2"/>
        </w:numPr>
        <w:shd w:val="clear" w:color="auto" w:fill="FFFFFF"/>
        <w:spacing w:before="100" w:beforeAutospacing="1" w:after="100" w:afterAutospacing="1"/>
        <w:rPr>
          <w:rFonts w:ascii="Arial" w:hAnsi="Arial" w:cs="Arial"/>
          <w:color w:val="auto"/>
          <w:kern w:val="0"/>
          <w:sz w:val="23"/>
          <w:szCs w:val="23"/>
        </w:rPr>
      </w:pPr>
      <w:r w:rsidRPr="00211790">
        <w:rPr>
          <w:rFonts w:ascii="Arial" w:hAnsi="Arial" w:cs="Arial"/>
          <w:color w:val="auto"/>
          <w:kern w:val="0"/>
          <w:sz w:val="23"/>
          <w:szCs w:val="23"/>
        </w:rPr>
        <w:t>A school culture that champions equ</w:t>
      </w:r>
      <w:r w:rsidR="006F3712" w:rsidRPr="00211790">
        <w:rPr>
          <w:rFonts w:ascii="Arial" w:hAnsi="Arial" w:cs="Arial"/>
          <w:color w:val="auto"/>
          <w:kern w:val="0"/>
          <w:sz w:val="23"/>
          <w:szCs w:val="23"/>
        </w:rPr>
        <w:t>ity</w:t>
      </w:r>
      <w:r w:rsidRPr="00211790">
        <w:rPr>
          <w:rFonts w:ascii="Arial" w:hAnsi="Arial" w:cs="Arial"/>
          <w:color w:val="auto"/>
          <w:kern w:val="0"/>
          <w:sz w:val="23"/>
          <w:szCs w:val="23"/>
        </w:rPr>
        <w:t>, inclusion and wellbeing</w:t>
      </w:r>
    </w:p>
    <w:p w14:paraId="50F83718" w14:textId="59C05499" w:rsidR="00DC55EE" w:rsidRPr="00211790" w:rsidRDefault="009F7A6C" w:rsidP="00DC55EE">
      <w:pPr>
        <w:widowControl w:val="0"/>
        <w:rPr>
          <w:rFonts w:ascii="Arial" w:hAnsi="Arial" w:cs="Arial"/>
          <w:b/>
          <w:bCs/>
          <w:color w:val="auto"/>
          <w:sz w:val="23"/>
          <w:szCs w:val="23"/>
        </w:rPr>
      </w:pPr>
      <w:r w:rsidRPr="00211790">
        <w:rPr>
          <w:rFonts w:ascii="Arial" w:hAnsi="Arial" w:cs="Arial"/>
          <w:b/>
          <w:bCs/>
          <w:color w:val="auto"/>
          <w:sz w:val="23"/>
          <w:szCs w:val="23"/>
        </w:rPr>
        <w:t>Our values</w:t>
      </w:r>
    </w:p>
    <w:p w14:paraId="5C62D1C0" w14:textId="24D260F7" w:rsidR="00DC55EE" w:rsidRPr="00211790" w:rsidRDefault="00DC55EE" w:rsidP="00DC55EE">
      <w:pPr>
        <w:widowControl w:val="0"/>
        <w:rPr>
          <w:rFonts w:ascii="Arial" w:hAnsi="Arial" w:cs="Arial"/>
          <w:bCs/>
          <w:color w:val="auto"/>
          <w:sz w:val="23"/>
          <w:szCs w:val="23"/>
        </w:rPr>
      </w:pPr>
      <w:r w:rsidRPr="00211790">
        <w:rPr>
          <w:rFonts w:ascii="Arial" w:hAnsi="Arial" w:cs="Arial"/>
          <w:bCs/>
          <w:color w:val="auto"/>
          <w:sz w:val="23"/>
          <w:szCs w:val="23"/>
        </w:rPr>
        <w:t xml:space="preserve">We are proud </w:t>
      </w:r>
      <w:r w:rsidR="009F7A6C" w:rsidRPr="00211790">
        <w:rPr>
          <w:rFonts w:ascii="Arial" w:hAnsi="Arial" w:cs="Arial"/>
          <w:bCs/>
          <w:color w:val="auto"/>
          <w:sz w:val="23"/>
          <w:szCs w:val="23"/>
        </w:rPr>
        <w:t>to be an anti-racist school a</w:t>
      </w:r>
      <w:r w:rsidR="00EB645A" w:rsidRPr="00211790">
        <w:rPr>
          <w:rFonts w:ascii="Arial" w:hAnsi="Arial" w:cs="Arial"/>
          <w:bCs/>
          <w:color w:val="auto"/>
          <w:sz w:val="23"/>
          <w:szCs w:val="23"/>
        </w:rPr>
        <w:t>n</w:t>
      </w:r>
      <w:r w:rsidR="009F7A6C" w:rsidRPr="00211790">
        <w:rPr>
          <w:rFonts w:ascii="Arial" w:hAnsi="Arial" w:cs="Arial"/>
          <w:bCs/>
          <w:color w:val="auto"/>
          <w:sz w:val="23"/>
          <w:szCs w:val="23"/>
        </w:rPr>
        <w:t xml:space="preserve">d </w:t>
      </w:r>
      <w:r w:rsidR="00EB645A" w:rsidRPr="00211790">
        <w:rPr>
          <w:rFonts w:ascii="Arial" w:hAnsi="Arial" w:cs="Arial"/>
          <w:bCs/>
          <w:color w:val="auto"/>
          <w:sz w:val="23"/>
          <w:szCs w:val="23"/>
        </w:rPr>
        <w:t>believe</w:t>
      </w:r>
      <w:r w:rsidR="009F7A6C" w:rsidRPr="00211790">
        <w:rPr>
          <w:rFonts w:ascii="Arial" w:hAnsi="Arial" w:cs="Arial"/>
          <w:bCs/>
          <w:color w:val="auto"/>
          <w:sz w:val="23"/>
          <w:szCs w:val="23"/>
        </w:rPr>
        <w:t xml:space="preserve"> in </w:t>
      </w:r>
      <w:r w:rsidR="00EB645A" w:rsidRPr="00211790">
        <w:rPr>
          <w:rFonts w:ascii="Arial" w:hAnsi="Arial" w:cs="Arial"/>
          <w:bCs/>
          <w:color w:val="auto"/>
          <w:sz w:val="23"/>
          <w:szCs w:val="23"/>
        </w:rPr>
        <w:t>breaking</w:t>
      </w:r>
      <w:r w:rsidR="009F7A6C" w:rsidRPr="00211790">
        <w:rPr>
          <w:rFonts w:ascii="Arial" w:hAnsi="Arial" w:cs="Arial"/>
          <w:bCs/>
          <w:color w:val="auto"/>
          <w:sz w:val="23"/>
          <w:szCs w:val="23"/>
        </w:rPr>
        <w:t xml:space="preserve"> down barriers to success. We recognise the imp</w:t>
      </w:r>
      <w:r w:rsidR="00490AA1" w:rsidRPr="00211790">
        <w:rPr>
          <w:rFonts w:ascii="Arial" w:hAnsi="Arial" w:cs="Arial"/>
          <w:bCs/>
          <w:color w:val="auto"/>
          <w:sz w:val="23"/>
          <w:szCs w:val="23"/>
        </w:rPr>
        <w:t>ortance of having a staff body and leadership team that reflect Hackney’s rich and diverse community.</w:t>
      </w:r>
      <w:r w:rsidR="00EB645A" w:rsidRPr="00211790">
        <w:rPr>
          <w:rFonts w:ascii="Arial" w:hAnsi="Arial" w:cs="Arial"/>
          <w:bCs/>
          <w:color w:val="auto"/>
          <w:sz w:val="23"/>
          <w:szCs w:val="23"/>
        </w:rPr>
        <w:t xml:space="preserve"> If you have the experience, passion and drive to be a role model for the next generation of female leaders</w:t>
      </w:r>
      <w:r w:rsidR="0095433D" w:rsidRPr="00211790">
        <w:rPr>
          <w:rFonts w:ascii="Arial" w:hAnsi="Arial" w:cs="Arial"/>
          <w:bCs/>
          <w:color w:val="auto"/>
          <w:sz w:val="23"/>
          <w:szCs w:val="23"/>
        </w:rPr>
        <w:t>, we want to support you in that journey. We particularly welcome applications from underrepresented groups because we know that diversity makes us stronger.</w:t>
      </w:r>
    </w:p>
    <w:p w14:paraId="4C556E9C" w14:textId="77777777" w:rsidR="0095433D" w:rsidRPr="00211790" w:rsidRDefault="0095433D" w:rsidP="00DC55EE">
      <w:pPr>
        <w:widowControl w:val="0"/>
        <w:rPr>
          <w:rFonts w:ascii="Arial" w:hAnsi="Arial" w:cs="Arial"/>
          <w:bCs/>
          <w:color w:val="auto"/>
          <w:sz w:val="23"/>
          <w:szCs w:val="23"/>
        </w:rPr>
      </w:pPr>
    </w:p>
    <w:p w14:paraId="5615A76A" w14:textId="77777777" w:rsidR="00DC55EE" w:rsidRPr="00211790" w:rsidRDefault="00DC55EE" w:rsidP="00DC55EE">
      <w:pPr>
        <w:widowControl w:val="0"/>
        <w:rPr>
          <w:rFonts w:ascii="Arial" w:hAnsi="Arial" w:cs="Arial"/>
          <w:b/>
          <w:bCs/>
          <w:color w:val="FFFFFF"/>
          <w:sz w:val="23"/>
          <w:szCs w:val="23"/>
        </w:rPr>
      </w:pPr>
      <w:r w:rsidRPr="00211790">
        <w:rPr>
          <w:rFonts w:ascii="Arial" w:hAnsi="Arial" w:cs="Arial"/>
          <w:b/>
          <w:bCs/>
          <w:iCs/>
          <w:sz w:val="23"/>
          <w:szCs w:val="23"/>
        </w:rPr>
        <w:t>Clapton Girls’ Academy is committed to safeguarding and promoting the welfare of children and young people and expects all staff and volunteers to share this commitment. The successful candidate will be DBS checked at an enhanced level before any offer is made.</w:t>
      </w:r>
      <w:r w:rsidRPr="00211790">
        <w:rPr>
          <w:rFonts w:ascii="Arial" w:hAnsi="Arial" w:cs="Arial"/>
          <w:b/>
          <w:bCs/>
          <w:color w:val="FFFFFF"/>
          <w:sz w:val="23"/>
          <w:szCs w:val="23"/>
        </w:rPr>
        <w:t xml:space="preserve"> </w:t>
      </w:r>
    </w:p>
    <w:p w14:paraId="17C4603B" w14:textId="77777777" w:rsidR="00DC55EE" w:rsidRPr="00211790" w:rsidRDefault="00DC55EE" w:rsidP="00DC55EE">
      <w:pPr>
        <w:widowControl w:val="0"/>
        <w:rPr>
          <w:rFonts w:ascii="Arial" w:hAnsi="Arial" w:cs="Arial"/>
          <w:b/>
          <w:bCs/>
          <w:color w:val="FFFFFF"/>
          <w:sz w:val="23"/>
          <w:szCs w:val="23"/>
        </w:rPr>
      </w:pPr>
    </w:p>
    <w:p w14:paraId="63AC7F4A" w14:textId="77777777" w:rsidR="00DC55EE" w:rsidRPr="00211790" w:rsidRDefault="00DC55EE" w:rsidP="009E2D66">
      <w:pPr>
        <w:rPr>
          <w:rFonts w:ascii="Arial" w:hAnsi="Arial" w:cs="Arial"/>
          <w:b/>
          <w:bCs/>
          <w:sz w:val="23"/>
          <w:szCs w:val="23"/>
          <w:shd w:val="clear" w:color="auto" w:fill="FFFFFF"/>
        </w:rPr>
      </w:pPr>
      <w:r w:rsidRPr="00211790">
        <w:rPr>
          <w:rFonts w:ascii="Arial" w:hAnsi="Arial" w:cs="Arial"/>
          <w:b/>
          <w:bCs/>
          <w:sz w:val="23"/>
          <w:szCs w:val="23"/>
          <w:shd w:val="clear" w:color="auto" w:fill="FFFFFF"/>
        </w:rPr>
        <w:t>Please note that CV’s or incomplete application forms will not be considered. All other applications will be considered, however, only those that are shortlisted will be contacted. Clapton Girls’ Academy reserves the right to close adverts earlier than the stated deadline.</w:t>
      </w:r>
    </w:p>
    <w:p w14:paraId="6B9C1B23" w14:textId="77777777" w:rsidR="00DC55EE" w:rsidRPr="00211790" w:rsidRDefault="00DC55EE" w:rsidP="00B12486">
      <w:pPr>
        <w:widowControl w:val="0"/>
        <w:rPr>
          <w:rFonts w:ascii="Arial" w:hAnsi="Arial" w:cs="Arial"/>
          <w:sz w:val="23"/>
          <w:szCs w:val="23"/>
        </w:rPr>
      </w:pPr>
    </w:p>
    <w:p w14:paraId="3883B09B" w14:textId="5596B3A7" w:rsidR="0095433D" w:rsidRPr="00211790" w:rsidRDefault="0095433D" w:rsidP="00B12486">
      <w:pPr>
        <w:widowControl w:val="0"/>
        <w:rPr>
          <w:rFonts w:ascii="Arial" w:hAnsi="Arial" w:cs="Arial"/>
          <w:b/>
          <w:bCs/>
          <w:color w:val="FFFFFF"/>
          <w:sz w:val="23"/>
          <w:szCs w:val="23"/>
        </w:rPr>
      </w:pPr>
      <w:r w:rsidRPr="00211790">
        <w:rPr>
          <w:rFonts w:ascii="Arial" w:hAnsi="Arial" w:cs="Arial"/>
          <w:sz w:val="23"/>
          <w:szCs w:val="23"/>
        </w:rPr>
        <w:t>Apply today and he</w:t>
      </w:r>
      <w:r w:rsidR="003867F1" w:rsidRPr="00211790">
        <w:rPr>
          <w:rFonts w:ascii="Arial" w:hAnsi="Arial" w:cs="Arial"/>
          <w:sz w:val="23"/>
          <w:szCs w:val="23"/>
        </w:rPr>
        <w:t>l</w:t>
      </w:r>
      <w:r w:rsidRPr="00211790">
        <w:rPr>
          <w:rFonts w:ascii="Arial" w:hAnsi="Arial" w:cs="Arial"/>
          <w:sz w:val="23"/>
          <w:szCs w:val="23"/>
        </w:rPr>
        <w:t xml:space="preserve">p us </w:t>
      </w:r>
      <w:r w:rsidR="00030EDC" w:rsidRPr="00211790">
        <w:rPr>
          <w:rFonts w:ascii="Arial" w:hAnsi="Arial" w:cs="Arial"/>
          <w:sz w:val="23"/>
          <w:szCs w:val="23"/>
        </w:rPr>
        <w:t>create a future where every student can thrive.</w:t>
      </w:r>
      <w:r w:rsidR="00B12486" w:rsidRPr="00211790">
        <w:rPr>
          <w:rFonts w:ascii="Arial" w:hAnsi="Arial" w:cs="Arial"/>
          <w:sz w:val="23"/>
          <w:szCs w:val="23"/>
        </w:rPr>
        <w:t> </w:t>
      </w:r>
      <w:r w:rsidRPr="00211790">
        <w:rPr>
          <w:rFonts w:ascii="Arial" w:hAnsi="Arial" w:cs="Arial"/>
          <w:b/>
          <w:bCs/>
          <w:color w:val="FFFFFF"/>
          <w:sz w:val="23"/>
          <w:szCs w:val="23"/>
        </w:rPr>
        <w:t>O</w:t>
      </w:r>
    </w:p>
    <w:p w14:paraId="5ECA0513" w14:textId="35DE9EED" w:rsidR="00B12486" w:rsidRPr="00211790" w:rsidRDefault="00B12486" w:rsidP="00B12486">
      <w:pPr>
        <w:widowControl w:val="0"/>
        <w:rPr>
          <w:rFonts w:ascii="Arial" w:hAnsi="Arial" w:cs="Arial"/>
          <w:sz w:val="23"/>
          <w:szCs w:val="23"/>
        </w:rPr>
      </w:pPr>
      <w:r w:rsidRPr="00211790">
        <w:rPr>
          <w:rFonts w:ascii="Arial" w:hAnsi="Arial" w:cs="Arial"/>
          <w:b/>
          <w:bCs/>
          <w:color w:val="FFFFFF"/>
          <w:sz w:val="23"/>
          <w:szCs w:val="23"/>
        </w:rPr>
        <w:t xml:space="preserve">rmore information and an application pack: </w:t>
      </w:r>
    </w:p>
    <w:p w14:paraId="07319162" w14:textId="77777777" w:rsidR="00B12486" w:rsidRPr="00211790" w:rsidRDefault="00B12486" w:rsidP="00B12486">
      <w:pPr>
        <w:widowControl w:val="0"/>
        <w:rPr>
          <w:rFonts w:ascii="Arial" w:hAnsi="Arial" w:cs="Arial"/>
          <w:color w:val="000000" w:themeColor="text1"/>
          <w:sz w:val="23"/>
          <w:szCs w:val="23"/>
        </w:rPr>
      </w:pPr>
      <w:r w:rsidRPr="00211790">
        <w:rPr>
          <w:rFonts w:ascii="Arial" w:hAnsi="Arial" w:cs="Arial"/>
          <w:b/>
          <w:bCs/>
          <w:color w:val="FFFFFF"/>
          <w:sz w:val="23"/>
          <w:szCs w:val="23"/>
        </w:rPr>
        <w:t xml:space="preserve">  </w:t>
      </w:r>
      <w:r w:rsidRPr="00211790">
        <w:rPr>
          <w:rFonts w:ascii="Arial" w:hAnsi="Arial" w:cs="Arial"/>
          <w:color w:val="000000" w:themeColor="text1"/>
          <w:sz w:val="23"/>
          <w:szCs w:val="23"/>
        </w:rPr>
        <w:t xml:space="preserve"> </w:t>
      </w:r>
      <w:r w:rsidRPr="00211790">
        <w:rPr>
          <w:rFonts w:ascii="Arial" w:hAnsi="Arial" w:cs="Arial"/>
          <w:b/>
          <w:bCs/>
          <w:color w:val="000000" w:themeColor="text1"/>
          <w:sz w:val="23"/>
          <w:szCs w:val="23"/>
        </w:rPr>
        <w:t xml:space="preserve">Telephone:      </w:t>
      </w:r>
      <w:r w:rsidRPr="00211790">
        <w:rPr>
          <w:rFonts w:ascii="Arial" w:hAnsi="Arial" w:cs="Arial"/>
          <w:b/>
          <w:bCs/>
          <w:color w:val="000000" w:themeColor="text1"/>
          <w:sz w:val="23"/>
          <w:szCs w:val="23"/>
        </w:rPr>
        <w:tab/>
      </w:r>
      <w:r w:rsidRPr="00211790">
        <w:rPr>
          <w:rFonts w:ascii="Arial" w:hAnsi="Arial" w:cs="Arial"/>
          <w:b/>
          <w:bCs/>
          <w:color w:val="000000" w:themeColor="text1"/>
          <w:sz w:val="23"/>
          <w:szCs w:val="23"/>
        </w:rPr>
        <w:tab/>
        <w:t>020 8985 6641</w:t>
      </w:r>
    </w:p>
    <w:p w14:paraId="13A30A29" w14:textId="77777777" w:rsidR="00B12486" w:rsidRPr="00211790" w:rsidRDefault="00B12486" w:rsidP="00B12486">
      <w:pPr>
        <w:widowControl w:val="0"/>
        <w:ind w:left="206"/>
        <w:rPr>
          <w:rFonts w:ascii="Arial" w:hAnsi="Arial" w:cs="Arial"/>
          <w:b/>
          <w:bCs/>
          <w:color w:val="000000" w:themeColor="text1"/>
          <w:sz w:val="23"/>
          <w:szCs w:val="23"/>
        </w:rPr>
      </w:pPr>
      <w:r w:rsidRPr="00211790">
        <w:rPr>
          <w:rFonts w:ascii="Arial" w:hAnsi="Arial" w:cs="Arial"/>
          <w:b/>
          <w:bCs/>
          <w:color w:val="000000" w:themeColor="text1"/>
          <w:sz w:val="23"/>
          <w:szCs w:val="23"/>
        </w:rPr>
        <w:t xml:space="preserve">E-mail:                 </w:t>
      </w:r>
      <w:r w:rsidRPr="00211790">
        <w:rPr>
          <w:rFonts w:ascii="Arial" w:hAnsi="Arial" w:cs="Arial"/>
          <w:b/>
          <w:bCs/>
          <w:color w:val="000000" w:themeColor="text1"/>
          <w:sz w:val="23"/>
          <w:szCs w:val="23"/>
        </w:rPr>
        <w:tab/>
      </w:r>
      <w:r w:rsidRPr="00211790">
        <w:rPr>
          <w:rFonts w:ascii="Arial" w:hAnsi="Arial" w:cs="Arial"/>
          <w:b/>
          <w:bCs/>
          <w:color w:val="000000" w:themeColor="text1"/>
          <w:sz w:val="23"/>
          <w:szCs w:val="23"/>
        </w:rPr>
        <w:tab/>
      </w:r>
      <w:hyperlink r:id="rId8" w:history="1">
        <w:r w:rsidRPr="00211790">
          <w:rPr>
            <w:rStyle w:val="Hyperlink"/>
            <w:rFonts w:ascii="Arial" w:hAnsi="Arial" w:cs="Arial"/>
            <w:b/>
            <w:bCs/>
            <w:sz w:val="23"/>
            <w:szCs w:val="23"/>
          </w:rPr>
          <w:t>recruitment@clapton.hackney.sch.uk</w:t>
        </w:r>
      </w:hyperlink>
    </w:p>
    <w:p w14:paraId="70C98B27" w14:textId="7EEA714F" w:rsidR="00B12486" w:rsidRPr="00211790" w:rsidRDefault="00B12486" w:rsidP="00B12486">
      <w:pPr>
        <w:widowControl w:val="0"/>
        <w:ind w:left="206"/>
        <w:rPr>
          <w:rFonts w:ascii="Arial" w:hAnsi="Arial" w:cs="Arial"/>
          <w:b/>
          <w:bCs/>
          <w:color w:val="000000" w:themeColor="text1"/>
          <w:sz w:val="23"/>
          <w:szCs w:val="23"/>
        </w:rPr>
      </w:pPr>
      <w:r w:rsidRPr="00211790">
        <w:rPr>
          <w:rFonts w:ascii="Arial" w:hAnsi="Arial" w:cs="Arial"/>
          <w:b/>
          <w:bCs/>
          <w:color w:val="000000" w:themeColor="text1"/>
          <w:sz w:val="23"/>
          <w:szCs w:val="23"/>
        </w:rPr>
        <w:t xml:space="preserve">Twitter feed:                      </w:t>
      </w:r>
      <w:r w:rsidRPr="00211790">
        <w:rPr>
          <w:rFonts w:ascii="Arial" w:hAnsi="Arial" w:cs="Arial"/>
          <w:b/>
          <w:bCs/>
          <w:color w:val="0070C0"/>
          <w:sz w:val="23"/>
          <w:szCs w:val="23"/>
        </w:rPr>
        <w:t>@claptonGA</w:t>
      </w:r>
      <w:r w:rsidRPr="00211790">
        <w:rPr>
          <w:rFonts w:ascii="Arial" w:hAnsi="Arial" w:cs="Arial"/>
          <w:b/>
          <w:bCs/>
          <w:color w:val="000000" w:themeColor="text1"/>
          <w:sz w:val="23"/>
          <w:szCs w:val="23"/>
        </w:rPr>
        <w:t xml:space="preserve">    </w:t>
      </w:r>
    </w:p>
    <w:p w14:paraId="7EEC4336" w14:textId="77777777" w:rsidR="00B12486" w:rsidRPr="00211790" w:rsidRDefault="00B12486" w:rsidP="00B12486">
      <w:pPr>
        <w:widowControl w:val="0"/>
        <w:ind w:left="206"/>
        <w:rPr>
          <w:rFonts w:ascii="Arial" w:hAnsi="Arial" w:cs="Arial"/>
          <w:b/>
          <w:bCs/>
          <w:color w:val="000000" w:themeColor="text1"/>
          <w:sz w:val="23"/>
          <w:szCs w:val="23"/>
        </w:rPr>
      </w:pPr>
      <w:r w:rsidRPr="00211790">
        <w:rPr>
          <w:rFonts w:ascii="Arial" w:hAnsi="Arial" w:cs="Arial"/>
          <w:b/>
          <w:bCs/>
          <w:color w:val="000000" w:themeColor="text1"/>
          <w:sz w:val="23"/>
          <w:szCs w:val="23"/>
        </w:rPr>
        <w:t>Visit the school website:   www.clapton.hackney.sch.uk</w:t>
      </w:r>
    </w:p>
    <w:p w14:paraId="48DB6C1F" w14:textId="77777777" w:rsidR="00B12486" w:rsidRPr="00211790" w:rsidRDefault="00B12486" w:rsidP="00B12486">
      <w:pPr>
        <w:widowControl w:val="0"/>
        <w:ind w:left="206"/>
        <w:rPr>
          <w:rFonts w:ascii="Arial" w:hAnsi="Arial" w:cs="Arial"/>
          <w:b/>
          <w:bCs/>
          <w:color w:val="000000" w:themeColor="text1"/>
          <w:sz w:val="23"/>
          <w:szCs w:val="23"/>
        </w:rPr>
      </w:pPr>
      <w:r w:rsidRPr="00211790">
        <w:rPr>
          <w:rFonts w:ascii="Arial" w:hAnsi="Arial" w:cs="Arial"/>
          <w:b/>
          <w:bCs/>
          <w:color w:val="000000" w:themeColor="text1"/>
          <w:sz w:val="23"/>
          <w:szCs w:val="23"/>
        </w:rPr>
        <w:t> </w:t>
      </w:r>
    </w:p>
    <w:p w14:paraId="24CFC4B2" w14:textId="72C55DAF" w:rsidR="00AE4C72" w:rsidRPr="00211790" w:rsidRDefault="00AA6CFD" w:rsidP="00AE4C72">
      <w:pPr>
        <w:widowControl w:val="0"/>
        <w:ind w:left="206"/>
        <w:rPr>
          <w:rFonts w:ascii="Arial" w:hAnsi="Arial" w:cs="Arial"/>
          <w:b/>
          <w:bCs/>
          <w:color w:val="000000" w:themeColor="text1"/>
          <w:sz w:val="23"/>
          <w:szCs w:val="23"/>
        </w:rPr>
      </w:pPr>
      <w:r w:rsidRPr="00211790">
        <w:rPr>
          <w:rFonts w:ascii="Arial" w:hAnsi="Arial" w:cs="Arial"/>
          <w:b/>
          <w:bCs/>
          <w:color w:val="000000" w:themeColor="text1"/>
          <w:sz w:val="23"/>
          <w:szCs w:val="23"/>
        </w:rPr>
        <w:t xml:space="preserve">Closing date:  </w:t>
      </w:r>
      <w:r w:rsidRPr="00211790">
        <w:rPr>
          <w:rFonts w:ascii="Arial" w:hAnsi="Arial" w:cs="Arial"/>
          <w:b/>
          <w:bCs/>
          <w:color w:val="000000" w:themeColor="text1"/>
          <w:sz w:val="23"/>
          <w:szCs w:val="23"/>
        </w:rPr>
        <w:tab/>
      </w:r>
      <w:r w:rsidR="00370538" w:rsidRPr="00211790">
        <w:rPr>
          <w:rFonts w:ascii="Arial" w:hAnsi="Arial" w:cs="Arial"/>
          <w:b/>
          <w:bCs/>
          <w:color w:val="000000" w:themeColor="text1"/>
          <w:sz w:val="23"/>
          <w:szCs w:val="23"/>
        </w:rPr>
        <w:t>Friday 3</w:t>
      </w:r>
      <w:r w:rsidR="00370538" w:rsidRPr="00211790">
        <w:rPr>
          <w:rFonts w:ascii="Arial" w:hAnsi="Arial" w:cs="Arial"/>
          <w:b/>
          <w:bCs/>
          <w:color w:val="000000" w:themeColor="text1"/>
          <w:sz w:val="23"/>
          <w:szCs w:val="23"/>
          <w:vertAlign w:val="superscript"/>
        </w:rPr>
        <w:t>rd</w:t>
      </w:r>
      <w:r w:rsidR="00370538" w:rsidRPr="00211790">
        <w:rPr>
          <w:rFonts w:ascii="Arial" w:hAnsi="Arial" w:cs="Arial"/>
          <w:b/>
          <w:bCs/>
          <w:color w:val="000000" w:themeColor="text1"/>
          <w:sz w:val="23"/>
          <w:szCs w:val="23"/>
        </w:rPr>
        <w:t xml:space="preserve"> July 2026</w:t>
      </w:r>
      <w:r w:rsidR="001E6C59" w:rsidRPr="00211790">
        <w:rPr>
          <w:rFonts w:ascii="Arial" w:hAnsi="Arial" w:cs="Arial"/>
          <w:b/>
          <w:bCs/>
          <w:color w:val="000000" w:themeColor="text1"/>
          <w:sz w:val="23"/>
          <w:szCs w:val="23"/>
        </w:rPr>
        <w:t xml:space="preserve"> </w:t>
      </w:r>
      <w:r w:rsidR="00A1025A" w:rsidRPr="00211790">
        <w:rPr>
          <w:rFonts w:ascii="Arial" w:hAnsi="Arial" w:cs="Arial"/>
          <w:b/>
          <w:bCs/>
          <w:color w:val="000000" w:themeColor="text1"/>
          <w:sz w:val="23"/>
          <w:szCs w:val="23"/>
        </w:rPr>
        <w:t>(by 9am</w:t>
      </w:r>
      <w:r w:rsidR="00B12486" w:rsidRPr="00211790">
        <w:rPr>
          <w:rFonts w:ascii="Arial" w:hAnsi="Arial" w:cs="Arial"/>
          <w:b/>
          <w:bCs/>
          <w:color w:val="000000" w:themeColor="text1"/>
          <w:sz w:val="23"/>
          <w:szCs w:val="23"/>
        </w:rPr>
        <w:t>)</w:t>
      </w:r>
    </w:p>
    <w:p w14:paraId="51B99590" w14:textId="7A0A678C" w:rsidR="007C1F2F" w:rsidRPr="00211790" w:rsidRDefault="00B12486" w:rsidP="00AE4C72">
      <w:pPr>
        <w:widowControl w:val="0"/>
        <w:ind w:left="206"/>
        <w:rPr>
          <w:rFonts w:ascii="Arial" w:hAnsi="Arial" w:cs="Arial"/>
          <w:b/>
          <w:bCs/>
          <w:color w:val="000000" w:themeColor="text1"/>
          <w:sz w:val="23"/>
          <w:szCs w:val="23"/>
        </w:rPr>
      </w:pPr>
      <w:r w:rsidRPr="00211790">
        <w:rPr>
          <w:rFonts w:ascii="Arial" w:hAnsi="Arial" w:cs="Arial"/>
          <w:b/>
          <w:bCs/>
          <w:color w:val="000000" w:themeColor="text1"/>
          <w:sz w:val="23"/>
          <w:szCs w:val="23"/>
        </w:rPr>
        <w:t>Interview da</w:t>
      </w:r>
      <w:r w:rsidR="00870FD2" w:rsidRPr="00211790">
        <w:rPr>
          <w:rFonts w:ascii="Arial" w:hAnsi="Arial" w:cs="Arial"/>
          <w:b/>
          <w:bCs/>
          <w:color w:val="000000" w:themeColor="text1"/>
          <w:sz w:val="23"/>
          <w:szCs w:val="23"/>
        </w:rPr>
        <w:t xml:space="preserve">te: </w:t>
      </w:r>
      <w:r w:rsidR="00870FD2" w:rsidRPr="00211790">
        <w:rPr>
          <w:rFonts w:ascii="Arial" w:hAnsi="Arial" w:cs="Arial"/>
          <w:b/>
          <w:bCs/>
          <w:color w:val="000000" w:themeColor="text1"/>
          <w:sz w:val="23"/>
          <w:szCs w:val="23"/>
        </w:rPr>
        <w:tab/>
      </w:r>
      <w:r w:rsidR="001E6C59" w:rsidRPr="00211790">
        <w:rPr>
          <w:rFonts w:ascii="Arial" w:hAnsi="Arial" w:cs="Arial"/>
          <w:b/>
          <w:bCs/>
          <w:color w:val="000000" w:themeColor="text1"/>
          <w:sz w:val="23"/>
          <w:szCs w:val="23"/>
        </w:rPr>
        <w:t>We</w:t>
      </w:r>
      <w:r w:rsidR="00370538" w:rsidRPr="00211790">
        <w:rPr>
          <w:rFonts w:ascii="Arial" w:hAnsi="Arial" w:cs="Arial"/>
          <w:b/>
          <w:bCs/>
          <w:color w:val="000000" w:themeColor="text1"/>
          <w:sz w:val="23"/>
          <w:szCs w:val="23"/>
        </w:rPr>
        <w:t>ek commencing 6</w:t>
      </w:r>
      <w:r w:rsidR="00370538" w:rsidRPr="00211790">
        <w:rPr>
          <w:rFonts w:ascii="Arial" w:hAnsi="Arial" w:cs="Arial"/>
          <w:b/>
          <w:bCs/>
          <w:color w:val="000000" w:themeColor="text1"/>
          <w:sz w:val="23"/>
          <w:szCs w:val="23"/>
          <w:vertAlign w:val="superscript"/>
        </w:rPr>
        <w:t>th</w:t>
      </w:r>
      <w:r w:rsidR="00370538" w:rsidRPr="00211790">
        <w:rPr>
          <w:rFonts w:ascii="Arial" w:hAnsi="Arial" w:cs="Arial"/>
          <w:b/>
          <w:bCs/>
          <w:color w:val="000000" w:themeColor="text1"/>
          <w:sz w:val="23"/>
          <w:szCs w:val="23"/>
        </w:rPr>
        <w:t xml:space="preserve"> July 2026</w:t>
      </w:r>
    </w:p>
    <w:sectPr w:rsidR="007C1F2F" w:rsidRPr="00211790" w:rsidSect="00DC55E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mbria"/>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BB625A"/>
    <w:multiLevelType w:val="hybridMultilevel"/>
    <w:tmpl w:val="CC2E8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7C4636"/>
    <w:multiLevelType w:val="hybridMultilevel"/>
    <w:tmpl w:val="AD263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8F127BF"/>
    <w:multiLevelType w:val="hybridMultilevel"/>
    <w:tmpl w:val="F614F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DF19FA"/>
    <w:multiLevelType w:val="hybridMultilevel"/>
    <w:tmpl w:val="6358C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E8052B"/>
    <w:multiLevelType w:val="multilevel"/>
    <w:tmpl w:val="077C9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FBF"/>
    <w:rsid w:val="00030EDC"/>
    <w:rsid w:val="000534F7"/>
    <w:rsid w:val="00074CE9"/>
    <w:rsid w:val="00087F11"/>
    <w:rsid w:val="000B3656"/>
    <w:rsid w:val="000D604D"/>
    <w:rsid w:val="000E48C2"/>
    <w:rsid w:val="000E73A7"/>
    <w:rsid w:val="00107FBF"/>
    <w:rsid w:val="00111830"/>
    <w:rsid w:val="001213C4"/>
    <w:rsid w:val="00142F0A"/>
    <w:rsid w:val="001660BA"/>
    <w:rsid w:val="00186AAC"/>
    <w:rsid w:val="001E6C59"/>
    <w:rsid w:val="00211790"/>
    <w:rsid w:val="002250BC"/>
    <w:rsid w:val="0022665C"/>
    <w:rsid w:val="00236270"/>
    <w:rsid w:val="00240005"/>
    <w:rsid w:val="002505D2"/>
    <w:rsid w:val="002811F9"/>
    <w:rsid w:val="0028411D"/>
    <w:rsid w:val="002D32D3"/>
    <w:rsid w:val="002D3806"/>
    <w:rsid w:val="002E20D0"/>
    <w:rsid w:val="002E4CA4"/>
    <w:rsid w:val="00335E76"/>
    <w:rsid w:val="00370538"/>
    <w:rsid w:val="003867F1"/>
    <w:rsid w:val="003B23C8"/>
    <w:rsid w:val="003E107D"/>
    <w:rsid w:val="004810C6"/>
    <w:rsid w:val="00490AA1"/>
    <w:rsid w:val="00495166"/>
    <w:rsid w:val="004B490B"/>
    <w:rsid w:val="004D0B1D"/>
    <w:rsid w:val="004D1BAD"/>
    <w:rsid w:val="004D760C"/>
    <w:rsid w:val="004D7E25"/>
    <w:rsid w:val="004E5A6D"/>
    <w:rsid w:val="005320A7"/>
    <w:rsid w:val="005657A7"/>
    <w:rsid w:val="005750D7"/>
    <w:rsid w:val="005800BE"/>
    <w:rsid w:val="005807D1"/>
    <w:rsid w:val="00587491"/>
    <w:rsid w:val="0059343B"/>
    <w:rsid w:val="005B3BAB"/>
    <w:rsid w:val="005B6E21"/>
    <w:rsid w:val="005C1C50"/>
    <w:rsid w:val="005C60D4"/>
    <w:rsid w:val="005C75DD"/>
    <w:rsid w:val="005F2E50"/>
    <w:rsid w:val="005F515E"/>
    <w:rsid w:val="005F6C27"/>
    <w:rsid w:val="006961A7"/>
    <w:rsid w:val="006B1FE4"/>
    <w:rsid w:val="006C6D3A"/>
    <w:rsid w:val="006E52CC"/>
    <w:rsid w:val="006F3712"/>
    <w:rsid w:val="007034C7"/>
    <w:rsid w:val="00704C8B"/>
    <w:rsid w:val="00732C6E"/>
    <w:rsid w:val="007352C2"/>
    <w:rsid w:val="00737B91"/>
    <w:rsid w:val="007527B5"/>
    <w:rsid w:val="007871E9"/>
    <w:rsid w:val="007A0304"/>
    <w:rsid w:val="007C1F2F"/>
    <w:rsid w:val="007D52C4"/>
    <w:rsid w:val="007E7A8B"/>
    <w:rsid w:val="007F3A71"/>
    <w:rsid w:val="00804DE3"/>
    <w:rsid w:val="00805AC9"/>
    <w:rsid w:val="00836457"/>
    <w:rsid w:val="00844893"/>
    <w:rsid w:val="00845809"/>
    <w:rsid w:val="00866CEB"/>
    <w:rsid w:val="00870FD2"/>
    <w:rsid w:val="00876945"/>
    <w:rsid w:val="008879E9"/>
    <w:rsid w:val="008960BC"/>
    <w:rsid w:val="008C1845"/>
    <w:rsid w:val="008E47C8"/>
    <w:rsid w:val="0095433D"/>
    <w:rsid w:val="00966013"/>
    <w:rsid w:val="00981738"/>
    <w:rsid w:val="009E2D66"/>
    <w:rsid w:val="009E3363"/>
    <w:rsid w:val="009F7A6C"/>
    <w:rsid w:val="00A014F8"/>
    <w:rsid w:val="00A01BBF"/>
    <w:rsid w:val="00A1010F"/>
    <w:rsid w:val="00A1025A"/>
    <w:rsid w:val="00A110E2"/>
    <w:rsid w:val="00A20CF1"/>
    <w:rsid w:val="00AA6CFD"/>
    <w:rsid w:val="00AC0CC0"/>
    <w:rsid w:val="00AE4C72"/>
    <w:rsid w:val="00AF63B5"/>
    <w:rsid w:val="00B12486"/>
    <w:rsid w:val="00B613AC"/>
    <w:rsid w:val="00B97C69"/>
    <w:rsid w:val="00BD260E"/>
    <w:rsid w:val="00C26E3F"/>
    <w:rsid w:val="00D25D74"/>
    <w:rsid w:val="00D261D7"/>
    <w:rsid w:val="00D313E0"/>
    <w:rsid w:val="00D837B1"/>
    <w:rsid w:val="00DB1DD5"/>
    <w:rsid w:val="00DC55EE"/>
    <w:rsid w:val="00DC6D97"/>
    <w:rsid w:val="00DD1724"/>
    <w:rsid w:val="00DD50FD"/>
    <w:rsid w:val="00DE0FF6"/>
    <w:rsid w:val="00DE6FC9"/>
    <w:rsid w:val="00DF1947"/>
    <w:rsid w:val="00DF469B"/>
    <w:rsid w:val="00E3299C"/>
    <w:rsid w:val="00E435B2"/>
    <w:rsid w:val="00E731AE"/>
    <w:rsid w:val="00E83F6C"/>
    <w:rsid w:val="00EB5254"/>
    <w:rsid w:val="00EB645A"/>
    <w:rsid w:val="00EE42FA"/>
    <w:rsid w:val="00EF07FD"/>
    <w:rsid w:val="00F0322C"/>
    <w:rsid w:val="00F65080"/>
    <w:rsid w:val="00F77C00"/>
    <w:rsid w:val="00F8651C"/>
    <w:rsid w:val="00F86B0D"/>
    <w:rsid w:val="00FA0233"/>
    <w:rsid w:val="00FA331A"/>
    <w:rsid w:val="00FA3877"/>
    <w:rsid w:val="00FA66DC"/>
    <w:rsid w:val="00FB25E9"/>
    <w:rsid w:val="00FC40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5B99B"/>
  <w15:docId w15:val="{1B107ADA-551A-4169-9C4D-7ABB8DBBF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FBF"/>
    <w:pPr>
      <w:jc w:val="left"/>
    </w:pPr>
    <w:rPr>
      <w:rFonts w:ascii="Times New Roman" w:eastAsia="Times New Roman" w:hAnsi="Times New Roman" w:cs="Times New Roman"/>
      <w:color w:val="000000"/>
      <w:kern w:val="28"/>
      <w:sz w:val="20"/>
      <w:szCs w:val="20"/>
      <w:lang w:eastAsia="en-GB"/>
    </w:rPr>
  </w:style>
  <w:style w:type="paragraph" w:styleId="Heading2">
    <w:name w:val="heading 2"/>
    <w:basedOn w:val="Normal"/>
    <w:link w:val="Heading2Char"/>
    <w:uiPriority w:val="9"/>
    <w:qFormat/>
    <w:rsid w:val="00107FBF"/>
    <w:pPr>
      <w:jc w:val="both"/>
      <w:outlineLvl w:val="1"/>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07FBF"/>
    <w:rPr>
      <w:rFonts w:ascii="Arial" w:eastAsia="Times New Roman" w:hAnsi="Arial" w:cs="Arial"/>
      <w:b/>
      <w:bCs/>
      <w:color w:val="000000"/>
      <w:kern w:val="28"/>
      <w:sz w:val="24"/>
      <w:szCs w:val="24"/>
      <w:lang w:eastAsia="en-GB"/>
    </w:rPr>
  </w:style>
  <w:style w:type="paragraph" w:styleId="NormalWeb">
    <w:name w:val="Normal (Web)"/>
    <w:basedOn w:val="Normal"/>
    <w:uiPriority w:val="99"/>
    <w:unhideWhenUsed/>
    <w:rsid w:val="00E435B2"/>
    <w:pPr>
      <w:spacing w:before="100" w:beforeAutospacing="1" w:after="100" w:afterAutospacing="1"/>
    </w:pPr>
    <w:rPr>
      <w:color w:val="auto"/>
      <w:kern w:val="0"/>
      <w:sz w:val="24"/>
      <w:szCs w:val="24"/>
    </w:rPr>
  </w:style>
  <w:style w:type="character" w:styleId="Strong">
    <w:name w:val="Strong"/>
    <w:basedOn w:val="DefaultParagraphFont"/>
    <w:uiPriority w:val="22"/>
    <w:qFormat/>
    <w:rsid w:val="00E435B2"/>
    <w:rPr>
      <w:b/>
      <w:bCs/>
    </w:rPr>
  </w:style>
  <w:style w:type="paragraph" w:styleId="ListParagraph">
    <w:name w:val="List Paragraph"/>
    <w:basedOn w:val="Normal"/>
    <w:uiPriority w:val="34"/>
    <w:qFormat/>
    <w:rsid w:val="003B23C8"/>
    <w:pPr>
      <w:ind w:left="720"/>
      <w:contextualSpacing/>
    </w:pPr>
  </w:style>
  <w:style w:type="character" w:styleId="Hyperlink">
    <w:name w:val="Hyperlink"/>
    <w:basedOn w:val="DefaultParagraphFont"/>
    <w:uiPriority w:val="99"/>
    <w:unhideWhenUsed/>
    <w:rsid w:val="006B1FE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54283">
      <w:bodyDiv w:val="1"/>
      <w:marLeft w:val="0"/>
      <w:marRight w:val="0"/>
      <w:marTop w:val="0"/>
      <w:marBottom w:val="0"/>
      <w:divBdr>
        <w:top w:val="none" w:sz="0" w:space="0" w:color="auto"/>
        <w:left w:val="none" w:sz="0" w:space="0" w:color="auto"/>
        <w:bottom w:val="none" w:sz="0" w:space="0" w:color="auto"/>
        <w:right w:val="none" w:sz="0" w:space="0" w:color="auto"/>
      </w:divBdr>
    </w:div>
    <w:div w:id="163130866">
      <w:bodyDiv w:val="1"/>
      <w:marLeft w:val="0"/>
      <w:marRight w:val="0"/>
      <w:marTop w:val="0"/>
      <w:marBottom w:val="0"/>
      <w:divBdr>
        <w:top w:val="none" w:sz="0" w:space="0" w:color="auto"/>
        <w:left w:val="none" w:sz="0" w:space="0" w:color="auto"/>
        <w:bottom w:val="none" w:sz="0" w:space="0" w:color="auto"/>
        <w:right w:val="none" w:sz="0" w:space="0" w:color="auto"/>
      </w:divBdr>
    </w:div>
    <w:div w:id="198788040">
      <w:bodyDiv w:val="1"/>
      <w:marLeft w:val="0"/>
      <w:marRight w:val="0"/>
      <w:marTop w:val="0"/>
      <w:marBottom w:val="0"/>
      <w:divBdr>
        <w:top w:val="none" w:sz="0" w:space="0" w:color="auto"/>
        <w:left w:val="none" w:sz="0" w:space="0" w:color="auto"/>
        <w:bottom w:val="none" w:sz="0" w:space="0" w:color="auto"/>
        <w:right w:val="none" w:sz="0" w:space="0" w:color="auto"/>
      </w:divBdr>
    </w:div>
    <w:div w:id="415248321">
      <w:bodyDiv w:val="1"/>
      <w:marLeft w:val="0"/>
      <w:marRight w:val="0"/>
      <w:marTop w:val="0"/>
      <w:marBottom w:val="0"/>
      <w:divBdr>
        <w:top w:val="none" w:sz="0" w:space="0" w:color="auto"/>
        <w:left w:val="none" w:sz="0" w:space="0" w:color="auto"/>
        <w:bottom w:val="none" w:sz="0" w:space="0" w:color="auto"/>
        <w:right w:val="none" w:sz="0" w:space="0" w:color="auto"/>
      </w:divBdr>
    </w:div>
    <w:div w:id="826287315">
      <w:bodyDiv w:val="1"/>
      <w:marLeft w:val="0"/>
      <w:marRight w:val="0"/>
      <w:marTop w:val="0"/>
      <w:marBottom w:val="0"/>
      <w:divBdr>
        <w:top w:val="none" w:sz="0" w:space="0" w:color="auto"/>
        <w:left w:val="none" w:sz="0" w:space="0" w:color="auto"/>
        <w:bottom w:val="none" w:sz="0" w:space="0" w:color="auto"/>
        <w:right w:val="none" w:sz="0" w:space="0" w:color="auto"/>
      </w:divBdr>
    </w:div>
    <w:div w:id="1254895174">
      <w:bodyDiv w:val="1"/>
      <w:marLeft w:val="120"/>
      <w:marRight w:val="120"/>
      <w:marTop w:val="120"/>
      <w:marBottom w:val="120"/>
      <w:divBdr>
        <w:top w:val="none" w:sz="0" w:space="0" w:color="auto"/>
        <w:left w:val="none" w:sz="0" w:space="0" w:color="auto"/>
        <w:bottom w:val="none" w:sz="0" w:space="0" w:color="auto"/>
        <w:right w:val="none" w:sz="0" w:space="0" w:color="auto"/>
      </w:divBdr>
    </w:div>
    <w:div w:id="1321537749">
      <w:bodyDiv w:val="1"/>
      <w:marLeft w:val="0"/>
      <w:marRight w:val="0"/>
      <w:marTop w:val="0"/>
      <w:marBottom w:val="0"/>
      <w:divBdr>
        <w:top w:val="none" w:sz="0" w:space="0" w:color="auto"/>
        <w:left w:val="none" w:sz="0" w:space="0" w:color="auto"/>
        <w:bottom w:val="none" w:sz="0" w:space="0" w:color="auto"/>
        <w:right w:val="none" w:sz="0" w:space="0" w:color="auto"/>
      </w:divBdr>
    </w:div>
    <w:div w:id="1329483703">
      <w:bodyDiv w:val="1"/>
      <w:marLeft w:val="0"/>
      <w:marRight w:val="0"/>
      <w:marTop w:val="0"/>
      <w:marBottom w:val="0"/>
      <w:divBdr>
        <w:top w:val="none" w:sz="0" w:space="0" w:color="auto"/>
        <w:left w:val="none" w:sz="0" w:space="0" w:color="auto"/>
        <w:bottom w:val="none" w:sz="0" w:space="0" w:color="auto"/>
        <w:right w:val="none" w:sz="0" w:space="0" w:color="auto"/>
      </w:divBdr>
    </w:div>
    <w:div w:id="1484816116">
      <w:bodyDiv w:val="1"/>
      <w:marLeft w:val="0"/>
      <w:marRight w:val="0"/>
      <w:marTop w:val="0"/>
      <w:marBottom w:val="0"/>
      <w:divBdr>
        <w:top w:val="none" w:sz="0" w:space="0" w:color="auto"/>
        <w:left w:val="none" w:sz="0" w:space="0" w:color="auto"/>
        <w:bottom w:val="none" w:sz="0" w:space="0" w:color="auto"/>
        <w:right w:val="none" w:sz="0" w:space="0" w:color="auto"/>
      </w:divBdr>
    </w:div>
    <w:div w:id="1705323336">
      <w:bodyDiv w:val="1"/>
      <w:marLeft w:val="0"/>
      <w:marRight w:val="0"/>
      <w:marTop w:val="0"/>
      <w:marBottom w:val="0"/>
      <w:divBdr>
        <w:top w:val="none" w:sz="0" w:space="0" w:color="auto"/>
        <w:left w:val="none" w:sz="0" w:space="0" w:color="auto"/>
        <w:bottom w:val="none" w:sz="0" w:space="0" w:color="auto"/>
        <w:right w:val="none" w:sz="0" w:space="0" w:color="auto"/>
      </w:divBdr>
    </w:div>
    <w:div w:id="2003122433">
      <w:bodyDiv w:val="1"/>
      <w:marLeft w:val="0"/>
      <w:marRight w:val="0"/>
      <w:marTop w:val="0"/>
      <w:marBottom w:val="0"/>
      <w:divBdr>
        <w:top w:val="none" w:sz="0" w:space="0" w:color="auto"/>
        <w:left w:val="none" w:sz="0" w:space="0" w:color="auto"/>
        <w:bottom w:val="none" w:sz="0" w:space="0" w:color="auto"/>
        <w:right w:val="none" w:sz="0" w:space="0" w:color="auto"/>
      </w:divBdr>
    </w:div>
    <w:div w:id="2111390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clapton.hackney.sch.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F8F54126BF6684CA53F54286B8D1598" ma:contentTypeVersion="13" ma:contentTypeDescription="Create a new document." ma:contentTypeScope="" ma:versionID="ae52b877b797a12baf3b4fdd697a5441">
  <xsd:schema xmlns:xsd="http://www.w3.org/2001/XMLSchema" xmlns:xs="http://www.w3.org/2001/XMLSchema" xmlns:p="http://schemas.microsoft.com/office/2006/metadata/properties" xmlns:ns3="088c69ee-57c2-4da8-bb92-98e571318a7d" xmlns:ns4="c642a0bc-a847-428e-80d2-8cc8573364b7" targetNamespace="http://schemas.microsoft.com/office/2006/metadata/properties" ma:root="true" ma:fieldsID="5cb49794df3d4097ceda21e83370d4be" ns3:_="" ns4:_="">
    <xsd:import namespace="088c69ee-57c2-4da8-bb92-98e571318a7d"/>
    <xsd:import namespace="c642a0bc-a847-428e-80d2-8cc8573364b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8c69ee-57c2-4da8-bb92-98e571318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42a0bc-a847-428e-80d2-8cc8573364b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21F504-E56F-4C66-806E-896D44C06E5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54BD78-831D-4BFB-B913-86660B66D2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8c69ee-57c2-4da8-bb92-98e571318a7d"/>
    <ds:schemaRef ds:uri="c642a0bc-a847-428e-80d2-8cc8573364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6BA343-1967-44DF-AC25-ADFA172591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419</Words>
  <Characters>2391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wolfram.j</dc:creator>
  <cp:lastModifiedBy>January Wolfram</cp:lastModifiedBy>
  <cp:revision>57</cp:revision>
  <dcterms:created xsi:type="dcterms:W3CDTF">2022-06-09T11:42:00Z</dcterms:created>
  <dcterms:modified xsi:type="dcterms:W3CDTF">2026-06-17T08:08:00Z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0x0101007F8F54126BF6684CA53F54286B8D1598</vt:lpwstr>
  </property>
</Properties>
</file>