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C7B970" w14:textId="77777777" w:rsidR="008408B2" w:rsidRDefault="00F12417">
      <w:pPr>
        <w:rPr>
          <w:rFonts w:ascii="Century Gothic" w:eastAsia="Century Gothic" w:hAnsi="Century Gothic" w:cs="Century Gothic"/>
          <w:b/>
          <w:color w:val="0D0D0D"/>
          <w:sz w:val="24"/>
          <w:szCs w:val="24"/>
        </w:rPr>
      </w:pPr>
      <w:r w:rsidRPr="00D831FD">
        <w:rPr>
          <w:b/>
          <w:noProof/>
          <w:u w:val="single"/>
        </w:rPr>
        <mc:AlternateContent>
          <mc:Choice Requires="wps">
            <w:drawing>
              <wp:anchor distT="45720" distB="45720" distL="114300" distR="114300" simplePos="0" relativeHeight="251666432" behindDoc="0" locked="0" layoutInCell="1" allowOverlap="1" wp14:anchorId="5EF4B186" wp14:editId="6C4B4901">
                <wp:simplePos x="0" y="0"/>
                <wp:positionH relativeFrom="column">
                  <wp:posOffset>2223770</wp:posOffset>
                </wp:positionH>
                <wp:positionV relativeFrom="topMargin">
                  <wp:posOffset>256540</wp:posOffset>
                </wp:positionV>
                <wp:extent cx="4485005" cy="10668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005" cy="1066800"/>
                        </a:xfrm>
                        <a:prstGeom prst="rect">
                          <a:avLst/>
                        </a:prstGeom>
                        <a:noFill/>
                        <a:ln w="9525">
                          <a:noFill/>
                          <a:miter lim="800000"/>
                          <a:headEnd/>
                          <a:tailEnd/>
                        </a:ln>
                      </wps:spPr>
                      <wps:txbx>
                        <w:txbxContent>
                          <w:p w14:paraId="6E49D0A3" w14:textId="77777777" w:rsidR="00F12417" w:rsidRPr="00234DFC" w:rsidRDefault="00F12417" w:rsidP="00F12417">
                            <w:pPr>
                              <w:spacing w:after="0" w:line="276" w:lineRule="auto"/>
                              <w:jc w:val="right"/>
                              <w:rPr>
                                <w:rFonts w:ascii="Century Gothic" w:hAnsi="Century Gothic" w:cs="Segoe UI"/>
                                <w:b/>
                                <w:color w:val="FFFFFF" w:themeColor="background1"/>
                                <w:sz w:val="42"/>
                                <w:szCs w:val="42"/>
                              </w:rPr>
                            </w:pPr>
                            <w:r w:rsidRPr="00234DFC">
                              <w:rPr>
                                <w:rFonts w:ascii="Century Gothic" w:hAnsi="Century Gothic" w:cs="Segoe UI"/>
                                <w:b/>
                                <w:color w:val="FFFFFF" w:themeColor="background1"/>
                                <w:sz w:val="42"/>
                                <w:szCs w:val="42"/>
                              </w:rPr>
                              <w:t>Harrington Hill Primary School</w:t>
                            </w:r>
                          </w:p>
                          <w:p w14:paraId="20D5EB96" w14:textId="77777777" w:rsidR="00F12417" w:rsidRPr="00AF2C22" w:rsidRDefault="00F12417" w:rsidP="00F12417">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sidRPr="00AF2C22">
                              <w:rPr>
                                <w:rFonts w:ascii="Century Gothic" w:hAnsi="Century Gothic" w:cs="Segoe UI"/>
                                <w:b/>
                                <w:color w:val="FFFFFF" w:themeColor="background1"/>
                                <w:sz w:val="28"/>
                                <w:szCs w:val="18"/>
                                <w:bdr w:val="none" w:sz="0" w:space="0" w:color="auto" w:frame="1"/>
                              </w:rPr>
                              <w:t xml:space="preserve">    </w:t>
                            </w:r>
                            <w:r>
                              <w:rPr>
                                <w:rFonts w:ascii="Century Gothic" w:hAnsi="Century Gothic" w:cs="Segoe UI"/>
                                <w:b/>
                                <w:color w:val="FFFFFF" w:themeColor="background1"/>
                                <w:sz w:val="18"/>
                                <w:szCs w:val="18"/>
                                <w:bdr w:val="none" w:sz="0" w:space="0" w:color="auto" w:frame="1"/>
                                <w:vertAlign w:val="subscript"/>
                              </w:rPr>
                              <w:t>A</w:t>
                            </w:r>
                            <w:r w:rsidRPr="00AF2C22">
                              <w:rPr>
                                <w:rFonts w:ascii="Century Gothic" w:hAnsi="Century Gothic" w:cs="Segoe UI"/>
                                <w:b/>
                                <w:color w:val="FFFFFF" w:themeColor="background1"/>
                                <w:sz w:val="18"/>
                                <w:szCs w:val="18"/>
                                <w:bdr w:val="none" w:sz="0" w:space="0" w:color="auto" w:frame="1"/>
                                <w:vertAlign w:val="subscript"/>
                              </w:rPr>
                              <w:t xml:space="preserve">ddress: </w:t>
                            </w:r>
                            <w:r>
                              <w:rPr>
                                <w:rFonts w:ascii="Century Gothic" w:hAnsi="Century Gothic" w:cs="Segoe UI"/>
                                <w:b/>
                                <w:color w:val="FFFFFF" w:themeColor="background1"/>
                                <w:sz w:val="18"/>
                                <w:szCs w:val="18"/>
                                <w:bdr w:val="none" w:sz="0" w:space="0" w:color="auto" w:frame="1"/>
                                <w:vertAlign w:val="subscript"/>
                              </w:rPr>
                              <w:t>M</w:t>
                            </w:r>
                            <w:r w:rsidRPr="00AF2C22">
                              <w:rPr>
                                <w:rFonts w:ascii="Century Gothic" w:hAnsi="Century Gothic" w:cs="Segoe UI"/>
                                <w:b/>
                                <w:color w:val="FFFFFF" w:themeColor="background1"/>
                                <w:sz w:val="18"/>
                                <w:szCs w:val="18"/>
                                <w:bdr w:val="none" w:sz="0" w:space="0" w:color="auto" w:frame="1"/>
                                <w:vertAlign w:val="subscript"/>
                              </w:rPr>
                              <w:t xml:space="preserve">ount </w:t>
                            </w:r>
                            <w:r>
                              <w:rPr>
                                <w:rFonts w:ascii="Century Gothic" w:hAnsi="Century Gothic" w:cs="Segoe UI"/>
                                <w:b/>
                                <w:color w:val="FFFFFF" w:themeColor="background1"/>
                                <w:sz w:val="18"/>
                                <w:szCs w:val="18"/>
                                <w:bdr w:val="none" w:sz="0" w:space="0" w:color="auto" w:frame="1"/>
                                <w:vertAlign w:val="subscript"/>
                              </w:rPr>
                              <w:t>P</w:t>
                            </w:r>
                            <w:r w:rsidRPr="00AF2C22">
                              <w:rPr>
                                <w:rFonts w:ascii="Century Gothic" w:hAnsi="Century Gothic" w:cs="Segoe UI"/>
                                <w:b/>
                                <w:color w:val="FFFFFF" w:themeColor="background1"/>
                                <w:sz w:val="18"/>
                                <w:szCs w:val="18"/>
                                <w:bdr w:val="none" w:sz="0" w:space="0" w:color="auto" w:frame="1"/>
                                <w:vertAlign w:val="subscript"/>
                              </w:rPr>
                              <w:t xml:space="preserve">leasant </w:t>
                            </w:r>
                            <w:r>
                              <w:rPr>
                                <w:rFonts w:ascii="Century Gothic" w:hAnsi="Century Gothic" w:cs="Segoe UI"/>
                                <w:b/>
                                <w:color w:val="FFFFFF" w:themeColor="background1"/>
                                <w:sz w:val="18"/>
                                <w:szCs w:val="18"/>
                                <w:bdr w:val="none" w:sz="0" w:space="0" w:color="auto" w:frame="1"/>
                                <w:vertAlign w:val="subscript"/>
                              </w:rPr>
                              <w:t>L</w:t>
                            </w:r>
                            <w:r w:rsidRPr="00AF2C22">
                              <w:rPr>
                                <w:rFonts w:ascii="Century Gothic" w:hAnsi="Century Gothic" w:cs="Segoe UI"/>
                                <w:b/>
                                <w:color w:val="FFFFFF" w:themeColor="background1"/>
                                <w:sz w:val="18"/>
                                <w:szCs w:val="18"/>
                                <w:bdr w:val="none" w:sz="0" w:space="0" w:color="auto" w:frame="1"/>
                                <w:vertAlign w:val="subscript"/>
                              </w:rPr>
                              <w:t xml:space="preserve">ane, </w:t>
                            </w:r>
                            <w:r>
                              <w:rPr>
                                <w:rFonts w:ascii="Century Gothic" w:hAnsi="Century Gothic" w:cs="Segoe UI"/>
                                <w:b/>
                                <w:color w:val="FFFFFF" w:themeColor="background1"/>
                                <w:sz w:val="18"/>
                                <w:szCs w:val="18"/>
                                <w:bdr w:val="none" w:sz="0" w:space="0" w:color="auto" w:frame="1"/>
                                <w:vertAlign w:val="subscript"/>
                              </w:rPr>
                              <w:t>London E5 9JG</w:t>
                            </w:r>
                            <w:r w:rsidRPr="00AF2C22">
                              <w:rPr>
                                <w:rFonts w:ascii="Century Gothic" w:hAnsi="Century Gothic" w:cs="Segoe UI"/>
                                <w:b/>
                                <w:color w:val="FFFFFF" w:themeColor="background1"/>
                                <w:sz w:val="18"/>
                                <w:szCs w:val="18"/>
                                <w:bdr w:val="none" w:sz="0" w:space="0" w:color="auto" w:frame="1"/>
                                <w:vertAlign w:val="subscript"/>
                              </w:rPr>
                              <w:t xml:space="preserve">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T</w:t>
                            </w:r>
                            <w:r w:rsidRPr="00AF2C22">
                              <w:rPr>
                                <w:rFonts w:ascii="Century Gothic" w:hAnsi="Century Gothic" w:cs="Segoe UI"/>
                                <w:b/>
                                <w:bCs/>
                                <w:color w:val="FFFFFF" w:themeColor="background1"/>
                                <w:sz w:val="18"/>
                                <w:szCs w:val="18"/>
                                <w:bdr w:val="none" w:sz="0" w:space="0" w:color="auto" w:frame="1"/>
                                <w:vertAlign w:val="subscript"/>
                              </w:rPr>
                              <w:t>elephone:</w:t>
                            </w:r>
                            <w:r w:rsidRPr="00AF2C22">
                              <w:rPr>
                                <w:rFonts w:ascii="Century Gothic" w:hAnsi="Century Gothic" w:cs="Segoe UI"/>
                                <w:b/>
                                <w:color w:val="FFFFFF" w:themeColor="background1"/>
                                <w:sz w:val="18"/>
                                <w:szCs w:val="18"/>
                                <w:bdr w:val="none" w:sz="0" w:space="0" w:color="auto" w:frame="1"/>
                                <w:vertAlign w:val="subscript"/>
                              </w:rPr>
                              <w:t> 0208 806 7275</w:t>
                            </w:r>
                          </w:p>
                          <w:p w14:paraId="49BBA266" w14:textId="77777777" w:rsidR="00F12417" w:rsidRPr="00AF2C22" w:rsidRDefault="00F12417" w:rsidP="00F12417">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Pr>
                                <w:rFonts w:ascii="Century Gothic" w:hAnsi="Century Gothic" w:cs="Segoe UI"/>
                                <w:b/>
                                <w:color w:val="FFFFFF" w:themeColor="background1"/>
                                <w:sz w:val="18"/>
                                <w:szCs w:val="18"/>
                                <w:bdr w:val="none" w:sz="0" w:space="0" w:color="auto" w:frame="1"/>
                                <w:vertAlign w:val="subscript"/>
                              </w:rPr>
                              <w:t>E</w:t>
                            </w:r>
                            <w:r w:rsidRPr="00AF2C22">
                              <w:rPr>
                                <w:rFonts w:ascii="Century Gothic" w:hAnsi="Century Gothic" w:cs="Segoe UI"/>
                                <w:b/>
                                <w:color w:val="FFFFFF" w:themeColor="background1"/>
                                <w:sz w:val="18"/>
                                <w:szCs w:val="18"/>
                                <w:bdr w:val="none" w:sz="0" w:space="0" w:color="auto" w:frame="1"/>
                                <w:vertAlign w:val="subscript"/>
                              </w:rPr>
                              <w:t xml:space="preserve">mail: admin@harringtonhill.hackney.sch.uk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W</w:t>
                            </w:r>
                            <w:r w:rsidRPr="00AF2C22">
                              <w:rPr>
                                <w:rFonts w:ascii="Century Gothic" w:hAnsi="Century Gothic" w:cs="Segoe UI"/>
                                <w:b/>
                                <w:bCs/>
                                <w:color w:val="FFFFFF" w:themeColor="background1"/>
                                <w:sz w:val="18"/>
                                <w:szCs w:val="18"/>
                                <w:bdr w:val="none" w:sz="0" w:space="0" w:color="auto" w:frame="1"/>
                                <w:vertAlign w:val="subscript"/>
                              </w:rPr>
                              <w:t>ebsite:</w:t>
                            </w:r>
                            <w:r w:rsidRPr="00AF2C22">
                              <w:rPr>
                                <w:rFonts w:ascii="Century Gothic" w:hAnsi="Century Gothic" w:cs="Segoe UI"/>
                                <w:b/>
                                <w:color w:val="FFFFFF" w:themeColor="background1"/>
                                <w:sz w:val="18"/>
                                <w:szCs w:val="18"/>
                                <w:bdr w:val="none" w:sz="0" w:space="0" w:color="auto" w:frame="1"/>
                                <w:vertAlign w:val="subscript"/>
                              </w:rPr>
                              <w:t> www.harringtonhill.hackney.sch.uk</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EF4B186" id="_x0000_t202" coordsize="21600,21600" o:spt="202" path="m,l,21600r21600,l21600,xe">
                <v:stroke joinstyle="miter"/>
                <v:path gradientshapeok="t" o:connecttype="rect"/>
              </v:shapetype>
              <v:shape id="Text Box 2" o:spid="_x0000_s1026" type="#_x0000_t202" style="position:absolute;margin-left:175.1pt;margin-top:20.2pt;width:353.15pt;height:84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op-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" filled="f" stroked="f">
                <v:textbox>
                  <w:txbxContent>
                    <w:p w14:paraId="6E49D0A3" w14:textId="77777777" w:rsidR="00F12417" w:rsidRPr="00234DFC" w:rsidRDefault="00F12417" w:rsidP="00F12417">
                      <w:pPr>
                        <w:spacing w:after="0" w:line="276" w:lineRule="auto"/>
                        <w:jc w:val="right"/>
                        <w:rPr>
                          <w:rFonts w:ascii="Century Gothic" w:hAnsi="Century Gothic" w:cs="Segoe UI"/>
                          <w:b/>
                          <w:color w:val="FFFFFF" w:themeColor="background1"/>
                          <w:sz w:val="42"/>
                          <w:szCs w:val="42"/>
                        </w:rPr>
                      </w:pPr>
                      <w:r w:rsidRPr="00234DFC">
                        <w:rPr>
                          <w:rFonts w:ascii="Century Gothic" w:hAnsi="Century Gothic" w:cs="Segoe UI"/>
                          <w:b/>
                          <w:color w:val="FFFFFF" w:themeColor="background1"/>
                          <w:sz w:val="42"/>
                          <w:szCs w:val="42"/>
                        </w:rPr>
                        <w:t>Harrington Hill Primary School</w:t>
                      </w:r>
                    </w:p>
                    <w:p w14:paraId="20D5EB96" w14:textId="77777777" w:rsidR="00F12417" w:rsidRPr="00AF2C22" w:rsidRDefault="00F12417" w:rsidP="00F12417">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sidRPr="00AF2C22">
                        <w:rPr>
                          <w:rFonts w:ascii="Century Gothic" w:hAnsi="Century Gothic" w:cs="Segoe UI"/>
                          <w:b/>
                          <w:color w:val="FFFFFF" w:themeColor="background1"/>
                          <w:sz w:val="28"/>
                          <w:szCs w:val="18"/>
                          <w:bdr w:val="none" w:sz="0" w:space="0" w:color="auto" w:frame="1"/>
                        </w:rPr>
                        <w:t xml:space="preserve">    </w:t>
                      </w:r>
                      <w:r>
                        <w:rPr>
                          <w:rFonts w:ascii="Century Gothic" w:hAnsi="Century Gothic" w:cs="Segoe UI"/>
                          <w:b/>
                          <w:color w:val="FFFFFF" w:themeColor="background1"/>
                          <w:sz w:val="18"/>
                          <w:szCs w:val="18"/>
                          <w:bdr w:val="none" w:sz="0" w:space="0" w:color="auto" w:frame="1"/>
                          <w:vertAlign w:val="subscript"/>
                        </w:rPr>
                        <w:t>A</w:t>
                      </w:r>
                      <w:r w:rsidRPr="00AF2C22">
                        <w:rPr>
                          <w:rFonts w:ascii="Century Gothic" w:hAnsi="Century Gothic" w:cs="Segoe UI"/>
                          <w:b/>
                          <w:color w:val="FFFFFF" w:themeColor="background1"/>
                          <w:sz w:val="18"/>
                          <w:szCs w:val="18"/>
                          <w:bdr w:val="none" w:sz="0" w:space="0" w:color="auto" w:frame="1"/>
                          <w:vertAlign w:val="subscript"/>
                        </w:rPr>
                        <w:t xml:space="preserve">ddress: </w:t>
                      </w:r>
                      <w:r>
                        <w:rPr>
                          <w:rFonts w:ascii="Century Gothic" w:hAnsi="Century Gothic" w:cs="Segoe UI"/>
                          <w:b/>
                          <w:color w:val="FFFFFF" w:themeColor="background1"/>
                          <w:sz w:val="18"/>
                          <w:szCs w:val="18"/>
                          <w:bdr w:val="none" w:sz="0" w:space="0" w:color="auto" w:frame="1"/>
                          <w:vertAlign w:val="subscript"/>
                        </w:rPr>
                        <w:t>M</w:t>
                      </w:r>
                      <w:r w:rsidRPr="00AF2C22">
                        <w:rPr>
                          <w:rFonts w:ascii="Century Gothic" w:hAnsi="Century Gothic" w:cs="Segoe UI"/>
                          <w:b/>
                          <w:color w:val="FFFFFF" w:themeColor="background1"/>
                          <w:sz w:val="18"/>
                          <w:szCs w:val="18"/>
                          <w:bdr w:val="none" w:sz="0" w:space="0" w:color="auto" w:frame="1"/>
                          <w:vertAlign w:val="subscript"/>
                        </w:rPr>
                        <w:t xml:space="preserve">ount </w:t>
                      </w:r>
                      <w:r>
                        <w:rPr>
                          <w:rFonts w:ascii="Century Gothic" w:hAnsi="Century Gothic" w:cs="Segoe UI"/>
                          <w:b/>
                          <w:color w:val="FFFFFF" w:themeColor="background1"/>
                          <w:sz w:val="18"/>
                          <w:szCs w:val="18"/>
                          <w:bdr w:val="none" w:sz="0" w:space="0" w:color="auto" w:frame="1"/>
                          <w:vertAlign w:val="subscript"/>
                        </w:rPr>
                        <w:t>P</w:t>
                      </w:r>
                      <w:r w:rsidRPr="00AF2C22">
                        <w:rPr>
                          <w:rFonts w:ascii="Century Gothic" w:hAnsi="Century Gothic" w:cs="Segoe UI"/>
                          <w:b/>
                          <w:color w:val="FFFFFF" w:themeColor="background1"/>
                          <w:sz w:val="18"/>
                          <w:szCs w:val="18"/>
                          <w:bdr w:val="none" w:sz="0" w:space="0" w:color="auto" w:frame="1"/>
                          <w:vertAlign w:val="subscript"/>
                        </w:rPr>
                        <w:t xml:space="preserve">leasant </w:t>
                      </w:r>
                      <w:r>
                        <w:rPr>
                          <w:rFonts w:ascii="Century Gothic" w:hAnsi="Century Gothic" w:cs="Segoe UI"/>
                          <w:b/>
                          <w:color w:val="FFFFFF" w:themeColor="background1"/>
                          <w:sz w:val="18"/>
                          <w:szCs w:val="18"/>
                          <w:bdr w:val="none" w:sz="0" w:space="0" w:color="auto" w:frame="1"/>
                          <w:vertAlign w:val="subscript"/>
                        </w:rPr>
                        <w:t>L</w:t>
                      </w:r>
                      <w:r w:rsidRPr="00AF2C22">
                        <w:rPr>
                          <w:rFonts w:ascii="Century Gothic" w:hAnsi="Century Gothic" w:cs="Segoe UI"/>
                          <w:b/>
                          <w:color w:val="FFFFFF" w:themeColor="background1"/>
                          <w:sz w:val="18"/>
                          <w:szCs w:val="18"/>
                          <w:bdr w:val="none" w:sz="0" w:space="0" w:color="auto" w:frame="1"/>
                          <w:vertAlign w:val="subscript"/>
                        </w:rPr>
                        <w:t xml:space="preserve">ane, </w:t>
                      </w:r>
                      <w:r>
                        <w:rPr>
                          <w:rFonts w:ascii="Century Gothic" w:hAnsi="Century Gothic" w:cs="Segoe UI"/>
                          <w:b/>
                          <w:color w:val="FFFFFF" w:themeColor="background1"/>
                          <w:sz w:val="18"/>
                          <w:szCs w:val="18"/>
                          <w:bdr w:val="none" w:sz="0" w:space="0" w:color="auto" w:frame="1"/>
                          <w:vertAlign w:val="subscript"/>
                        </w:rPr>
                        <w:t>London E5 9JG</w:t>
                      </w:r>
                      <w:r w:rsidRPr="00AF2C22">
                        <w:rPr>
                          <w:rFonts w:ascii="Century Gothic" w:hAnsi="Century Gothic" w:cs="Segoe UI"/>
                          <w:b/>
                          <w:color w:val="FFFFFF" w:themeColor="background1"/>
                          <w:sz w:val="18"/>
                          <w:szCs w:val="18"/>
                          <w:bdr w:val="none" w:sz="0" w:space="0" w:color="auto" w:frame="1"/>
                          <w:vertAlign w:val="subscript"/>
                        </w:rPr>
                        <w:t xml:space="preserve">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T</w:t>
                      </w:r>
                      <w:r w:rsidRPr="00AF2C22">
                        <w:rPr>
                          <w:rFonts w:ascii="Century Gothic" w:hAnsi="Century Gothic" w:cs="Segoe UI"/>
                          <w:b/>
                          <w:bCs/>
                          <w:color w:val="FFFFFF" w:themeColor="background1"/>
                          <w:sz w:val="18"/>
                          <w:szCs w:val="18"/>
                          <w:bdr w:val="none" w:sz="0" w:space="0" w:color="auto" w:frame="1"/>
                          <w:vertAlign w:val="subscript"/>
                        </w:rPr>
                        <w:t>elephone:</w:t>
                      </w:r>
                      <w:r w:rsidRPr="00AF2C22">
                        <w:rPr>
                          <w:rFonts w:ascii="Century Gothic" w:hAnsi="Century Gothic" w:cs="Segoe UI"/>
                          <w:b/>
                          <w:color w:val="FFFFFF" w:themeColor="background1"/>
                          <w:sz w:val="18"/>
                          <w:szCs w:val="18"/>
                          <w:bdr w:val="none" w:sz="0" w:space="0" w:color="auto" w:frame="1"/>
                          <w:vertAlign w:val="subscript"/>
                        </w:rPr>
                        <w:t> 0208 806 7275</w:t>
                      </w:r>
                    </w:p>
                    <w:p w14:paraId="49BBA266" w14:textId="77777777" w:rsidR="00F12417" w:rsidRPr="00AF2C22" w:rsidRDefault="00F12417" w:rsidP="00F12417">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Pr>
                          <w:rFonts w:ascii="Century Gothic" w:hAnsi="Century Gothic" w:cs="Segoe UI"/>
                          <w:b/>
                          <w:color w:val="FFFFFF" w:themeColor="background1"/>
                          <w:sz w:val="18"/>
                          <w:szCs w:val="18"/>
                          <w:bdr w:val="none" w:sz="0" w:space="0" w:color="auto" w:frame="1"/>
                          <w:vertAlign w:val="subscript"/>
                        </w:rPr>
                        <w:t>E</w:t>
                      </w:r>
                      <w:r w:rsidRPr="00AF2C22">
                        <w:rPr>
                          <w:rFonts w:ascii="Century Gothic" w:hAnsi="Century Gothic" w:cs="Segoe UI"/>
                          <w:b/>
                          <w:color w:val="FFFFFF" w:themeColor="background1"/>
                          <w:sz w:val="18"/>
                          <w:szCs w:val="18"/>
                          <w:bdr w:val="none" w:sz="0" w:space="0" w:color="auto" w:frame="1"/>
                          <w:vertAlign w:val="subscript"/>
                        </w:rPr>
                        <w:t xml:space="preserve">mail: admin@harringtonhill.hackney.sch.uk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W</w:t>
                      </w:r>
                      <w:r w:rsidRPr="00AF2C22">
                        <w:rPr>
                          <w:rFonts w:ascii="Century Gothic" w:hAnsi="Century Gothic" w:cs="Segoe UI"/>
                          <w:b/>
                          <w:bCs/>
                          <w:color w:val="FFFFFF" w:themeColor="background1"/>
                          <w:sz w:val="18"/>
                          <w:szCs w:val="18"/>
                          <w:bdr w:val="none" w:sz="0" w:space="0" w:color="auto" w:frame="1"/>
                          <w:vertAlign w:val="subscript"/>
                        </w:rPr>
                        <w:t>ebsite:</w:t>
                      </w:r>
                      <w:r w:rsidRPr="00AF2C22">
                        <w:rPr>
                          <w:rFonts w:ascii="Century Gothic" w:hAnsi="Century Gothic" w:cs="Segoe UI"/>
                          <w:b/>
                          <w:color w:val="FFFFFF" w:themeColor="background1"/>
                          <w:sz w:val="18"/>
                          <w:szCs w:val="18"/>
                          <w:bdr w:val="none" w:sz="0" w:space="0" w:color="auto" w:frame="1"/>
                          <w:vertAlign w:val="subscript"/>
                        </w:rPr>
                        <w:t> www.harringtonhill.hackney.sch.uk</w:t>
                      </w:r>
                    </w:p>
                  </w:txbxContent>
                </v:textbox>
                <w10:wrap type="square" anchory="margin"/>
              </v:shape>
            </w:pict>
          </mc:Fallback>
        </mc:AlternateContent>
      </w:r>
      <w:r w:rsidRPr="00D831FD">
        <w:rPr>
          <w:b/>
          <w:noProof/>
          <w:u w:val="single"/>
        </w:rPr>
        <w:drawing>
          <wp:anchor distT="0" distB="0" distL="114300" distR="114300" simplePos="0" relativeHeight="251664384" behindDoc="0" locked="0" layoutInCell="1" allowOverlap="1" wp14:anchorId="1F3C97B6" wp14:editId="5B74FC69">
            <wp:simplePos x="0" y="0"/>
            <wp:positionH relativeFrom="column">
              <wp:posOffset>-90805</wp:posOffset>
            </wp:positionH>
            <wp:positionV relativeFrom="page">
              <wp:posOffset>161925</wp:posOffset>
            </wp:positionV>
            <wp:extent cx="1329055" cy="1353185"/>
            <wp:effectExtent l="0" t="0" r="444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1329055" cy="1353185"/>
                    </a:xfrm>
                    <a:prstGeom prst="rect">
                      <a:avLst/>
                    </a:prstGeom>
                    <a:noFill/>
                  </pic:spPr>
                </pic:pic>
              </a:graphicData>
            </a:graphic>
            <wp14:sizeRelH relativeFrom="page">
              <wp14:pctWidth>0</wp14:pctWidth>
            </wp14:sizeRelH>
            <wp14:sizeRelV relativeFrom="page">
              <wp14:pctHeight>0</wp14:pctHeight>
            </wp14:sizeRelV>
          </wp:anchor>
        </w:drawing>
      </w:r>
      <w:r w:rsidR="00750D48">
        <w:rPr>
          <w:noProof/>
        </w:rPr>
        <w:drawing>
          <wp:anchor distT="0" distB="0" distL="114300" distR="114300" simplePos="0" relativeHeight="251658240" behindDoc="0" locked="0" layoutInCell="1" hidden="0" allowOverlap="1" wp14:anchorId="566CB1B2" wp14:editId="22E9D7B3">
            <wp:simplePos x="0" y="0"/>
            <wp:positionH relativeFrom="page">
              <wp:align>right</wp:align>
            </wp:positionH>
            <wp:positionV relativeFrom="page">
              <wp:align>top</wp:align>
            </wp:positionV>
            <wp:extent cx="7554238" cy="1297172"/>
            <wp:effectExtent l="0" t="0" r="0" b="0"/>
            <wp:wrapSquare wrapText="bothSides" distT="0" distB="0" distL="114300" distR="114300"/>
            <wp:docPr id="22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7554238" cy="1297172"/>
                    </a:xfrm>
                    <a:prstGeom prst="rect">
                      <a:avLst/>
                    </a:prstGeom>
                    <a:ln/>
                  </pic:spPr>
                </pic:pic>
              </a:graphicData>
            </a:graphic>
          </wp:anchor>
        </w:drawing>
      </w:r>
      <w:r w:rsidR="00750D48">
        <w:rPr>
          <w:noProof/>
        </w:rPr>
        <w:drawing>
          <wp:anchor distT="0" distB="0" distL="114300" distR="114300" simplePos="0" relativeHeight="251659264" behindDoc="0" locked="0" layoutInCell="1" hidden="0" allowOverlap="1" wp14:anchorId="0004C64C" wp14:editId="52380409">
            <wp:simplePos x="0" y="0"/>
            <wp:positionH relativeFrom="page">
              <wp:align>right</wp:align>
            </wp:positionH>
            <wp:positionV relativeFrom="page">
              <wp:posOffset>10228520</wp:posOffset>
            </wp:positionV>
            <wp:extent cx="7542666" cy="455221"/>
            <wp:effectExtent l="0" t="0" r="0" b="0"/>
            <wp:wrapSquare wrapText="bothSides" distT="0" distB="0" distL="114300" distR="114300"/>
            <wp:docPr id="2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7542666" cy="455221"/>
                    </a:xfrm>
                    <a:prstGeom prst="rect">
                      <a:avLst/>
                    </a:prstGeom>
                    <a:ln/>
                  </pic:spPr>
                </pic:pic>
              </a:graphicData>
            </a:graphic>
          </wp:anchor>
        </w:drawing>
      </w:r>
    </w:p>
    <w:p w14:paraId="1B21D6EE" w14:textId="77777777" w:rsidR="008408B2" w:rsidRDefault="00750D48" w:rsidP="00F12417">
      <w:pPr>
        <w:spacing w:after="0"/>
        <w:rPr>
          <w:rFonts w:ascii="Century Gothic" w:eastAsia="Century Gothic" w:hAnsi="Century Gothic" w:cs="Century Gothic"/>
          <w:b/>
          <w:color w:val="0D0D0D"/>
          <w:sz w:val="24"/>
          <w:szCs w:val="24"/>
        </w:rPr>
      </w:pPr>
      <w:r>
        <w:rPr>
          <w:rFonts w:ascii="Century Gothic" w:eastAsia="Century Gothic" w:hAnsi="Century Gothic" w:cs="Century Gothic"/>
          <w:b/>
          <w:color w:val="0D0D0D"/>
          <w:sz w:val="24"/>
          <w:szCs w:val="24"/>
        </w:rPr>
        <w:t>We are looking for an…</w:t>
      </w:r>
    </w:p>
    <w:p w14:paraId="7C3F28BF" w14:textId="77777777" w:rsidR="00052573" w:rsidRPr="00601672" w:rsidRDefault="00052573" w:rsidP="00052573">
      <w:pPr>
        <w:spacing w:after="0"/>
        <w:jc w:val="center"/>
        <w:rPr>
          <w:rFonts w:ascii="Century Gothic" w:eastAsia="Century Gothic" w:hAnsi="Century Gothic" w:cs="Century Gothic"/>
          <w:b/>
          <w:color w:val="0D0D0D"/>
          <w:sz w:val="24"/>
          <w:szCs w:val="32"/>
        </w:rPr>
      </w:pPr>
      <w:r w:rsidRPr="00601672">
        <w:rPr>
          <w:rFonts w:ascii="Century Gothic" w:eastAsia="Century Gothic" w:hAnsi="Century Gothic" w:cs="Century Gothic"/>
          <w:b/>
          <w:color w:val="0D0D0D"/>
          <w:sz w:val="24"/>
          <w:szCs w:val="32"/>
        </w:rPr>
        <w:t>Scale 5 Early Years Educator Level 2</w:t>
      </w:r>
    </w:p>
    <w:p w14:paraId="1E0B21BF" w14:textId="77777777" w:rsidR="008408B2" w:rsidRPr="00601672" w:rsidRDefault="00052573" w:rsidP="00052573">
      <w:pPr>
        <w:spacing w:after="0"/>
        <w:jc w:val="center"/>
        <w:rPr>
          <w:rFonts w:ascii="Century Gothic" w:eastAsia="Century Gothic" w:hAnsi="Century Gothic" w:cs="Century Gothic"/>
          <w:b/>
          <w:color w:val="0D0D0D"/>
          <w:sz w:val="24"/>
          <w:szCs w:val="32"/>
        </w:rPr>
      </w:pPr>
      <w:r w:rsidRPr="00601672">
        <w:rPr>
          <w:rFonts w:ascii="Century Gothic" w:eastAsia="Century Gothic" w:hAnsi="Century Gothic" w:cs="Century Gothic"/>
          <w:b/>
          <w:color w:val="0D0D0D"/>
          <w:sz w:val="24"/>
          <w:szCs w:val="32"/>
        </w:rPr>
        <w:t>All year round, flexible shift work, 36 hours per week</w:t>
      </w:r>
    </w:p>
    <w:p w14:paraId="2C1A67B1" w14:textId="77777777" w:rsidR="008408B2" w:rsidRPr="00601672" w:rsidRDefault="00750D48" w:rsidP="00F12417">
      <w:pPr>
        <w:tabs>
          <w:tab w:val="left" w:pos="1080"/>
        </w:tabs>
        <w:spacing w:after="0" w:line="240" w:lineRule="auto"/>
        <w:jc w:val="center"/>
        <w:rPr>
          <w:rFonts w:ascii="Century Gothic" w:eastAsia="Century Gothic" w:hAnsi="Century Gothic" w:cs="Century Gothic"/>
          <w:b/>
          <w:color w:val="262626"/>
          <w:sz w:val="24"/>
        </w:rPr>
      </w:pPr>
      <w:r w:rsidRPr="00601672">
        <w:rPr>
          <w:rFonts w:ascii="Century Gothic" w:eastAsia="Century Gothic" w:hAnsi="Century Gothic" w:cs="Century Gothic"/>
          <w:b/>
          <w:color w:val="262626"/>
          <w:sz w:val="24"/>
        </w:rPr>
        <w:t>Full time. Start date: 1</w:t>
      </w:r>
      <w:r w:rsidRPr="00601672">
        <w:rPr>
          <w:rFonts w:ascii="Century Gothic" w:eastAsia="Century Gothic" w:hAnsi="Century Gothic" w:cs="Century Gothic"/>
          <w:b/>
          <w:color w:val="262626"/>
          <w:sz w:val="24"/>
          <w:vertAlign w:val="superscript"/>
        </w:rPr>
        <w:t>st</w:t>
      </w:r>
      <w:r w:rsidRPr="00601672">
        <w:rPr>
          <w:rFonts w:ascii="Century Gothic" w:eastAsia="Century Gothic" w:hAnsi="Century Gothic" w:cs="Century Gothic"/>
          <w:b/>
          <w:color w:val="262626"/>
          <w:sz w:val="24"/>
        </w:rPr>
        <w:t xml:space="preserve"> September 2025</w:t>
      </w:r>
    </w:p>
    <w:p w14:paraId="0C08B9D6" w14:textId="1AB58632"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 xml:space="preserve">We are looking to recruit </w:t>
      </w:r>
      <w:r w:rsidR="008E6F92">
        <w:rPr>
          <w:rFonts w:ascii="Century Gothic" w:eastAsia="Century Gothic" w:hAnsi="Century Gothic" w:cs="Century Gothic"/>
          <w:bCs/>
          <w:color w:val="262626"/>
          <w:sz w:val="20"/>
          <w:lang w:val="de-DE" w:eastAsia="de-DE"/>
        </w:rPr>
        <w:t>2</w:t>
      </w:r>
      <w:r w:rsidRPr="00052573">
        <w:rPr>
          <w:rFonts w:ascii="Century Gothic" w:eastAsia="Century Gothic" w:hAnsi="Century Gothic" w:cs="Century Gothic"/>
          <w:bCs/>
          <w:color w:val="262626"/>
          <w:sz w:val="20"/>
          <w:lang w:val="de-DE" w:eastAsia="de-DE"/>
        </w:rPr>
        <w:t xml:space="preserve"> upbeat (happy and smiling!), innovative, creative and dynamic early years practitioner</w:t>
      </w:r>
      <w:r w:rsidR="008A1983">
        <w:rPr>
          <w:rFonts w:ascii="Century Gothic" w:eastAsia="Century Gothic" w:hAnsi="Century Gothic" w:cs="Century Gothic"/>
          <w:bCs/>
          <w:color w:val="262626"/>
          <w:sz w:val="20"/>
          <w:lang w:val="de-DE" w:eastAsia="de-DE"/>
        </w:rPr>
        <w:t xml:space="preserve">s as </w:t>
      </w:r>
      <w:r w:rsidRPr="00052573">
        <w:rPr>
          <w:rFonts w:ascii="Century Gothic" w:eastAsia="Century Gothic" w:hAnsi="Century Gothic" w:cs="Century Gothic"/>
          <w:bCs/>
          <w:color w:val="262626"/>
          <w:sz w:val="20"/>
          <w:lang w:val="de-DE" w:eastAsia="de-DE"/>
        </w:rPr>
        <w:t>Scale 5 Early Years Educator</w:t>
      </w:r>
      <w:r w:rsidR="008A1983">
        <w:rPr>
          <w:rFonts w:ascii="Century Gothic" w:eastAsia="Century Gothic" w:hAnsi="Century Gothic" w:cs="Century Gothic"/>
          <w:bCs/>
          <w:color w:val="262626"/>
          <w:sz w:val="20"/>
          <w:lang w:val="de-DE" w:eastAsia="de-DE"/>
        </w:rPr>
        <w:t>s</w:t>
      </w:r>
      <w:r w:rsidRPr="00052573">
        <w:rPr>
          <w:rFonts w:ascii="Century Gothic" w:eastAsia="Century Gothic" w:hAnsi="Century Gothic" w:cs="Century Gothic"/>
          <w:bCs/>
          <w:color w:val="262626"/>
          <w:sz w:val="20"/>
          <w:lang w:val="de-DE" w:eastAsia="de-DE"/>
        </w:rPr>
        <w:t xml:space="preserve"> to join this stable, reflective and dedicated team</w:t>
      </w:r>
      <w:r w:rsidR="001F6546">
        <w:rPr>
          <w:rFonts w:ascii="Century Gothic" w:eastAsia="Century Gothic" w:hAnsi="Century Gothic" w:cs="Century Gothic"/>
          <w:bCs/>
          <w:color w:val="262626"/>
          <w:sz w:val="20"/>
          <w:lang w:val="de-DE" w:eastAsia="de-DE"/>
        </w:rPr>
        <w:t xml:space="preserve">.  The post will be based </w:t>
      </w:r>
      <w:r w:rsidR="008E6F92">
        <w:rPr>
          <w:rFonts w:ascii="Century Gothic" w:eastAsia="Century Gothic" w:hAnsi="Century Gothic" w:cs="Century Gothic"/>
          <w:bCs/>
          <w:color w:val="262626"/>
          <w:sz w:val="20"/>
          <w:lang w:val="de-DE" w:eastAsia="de-DE"/>
        </w:rPr>
        <w:t>at Oldhill</w:t>
      </w:r>
      <w:r w:rsidR="008A1983">
        <w:rPr>
          <w:rFonts w:ascii="Century Gothic" w:eastAsia="Century Gothic" w:hAnsi="Century Gothic" w:cs="Century Gothic"/>
          <w:bCs/>
          <w:color w:val="262626"/>
          <w:sz w:val="20"/>
          <w:lang w:val="de-DE" w:eastAsia="de-DE"/>
        </w:rPr>
        <w:t xml:space="preserve"> </w:t>
      </w:r>
      <w:r w:rsidR="001F6546">
        <w:rPr>
          <w:rFonts w:ascii="Century Gothic" w:eastAsia="Century Gothic" w:hAnsi="Century Gothic" w:cs="Century Gothic"/>
          <w:bCs/>
          <w:color w:val="262626"/>
          <w:sz w:val="20"/>
          <w:lang w:val="de-DE" w:eastAsia="de-DE"/>
        </w:rPr>
        <w:t>Children’s Centre Nursery</w:t>
      </w:r>
      <w:r w:rsidRPr="00052573">
        <w:rPr>
          <w:rFonts w:ascii="Century Gothic" w:eastAsia="Century Gothic" w:hAnsi="Century Gothic" w:cs="Century Gothic"/>
          <w:bCs/>
          <w:color w:val="262626"/>
          <w:sz w:val="20"/>
          <w:lang w:val="de-DE" w:eastAsia="de-DE"/>
        </w:rPr>
        <w:t xml:space="preserve">. </w:t>
      </w:r>
    </w:p>
    <w:p w14:paraId="45CDF3A0" w14:textId="356D8D9A"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As an Early Years Practitioner you will need to be able to rigorously plan, prepare and deliver activities for the diverse needs of the children. You need to have the ability to monitor, assess, record</w:t>
      </w:r>
      <w:r w:rsidR="008A1983">
        <w:rPr>
          <w:rFonts w:ascii="Century Gothic" w:eastAsia="Century Gothic" w:hAnsi="Century Gothic" w:cs="Century Gothic"/>
          <w:bCs/>
          <w:color w:val="262626"/>
          <w:sz w:val="20"/>
          <w:lang w:val="de-DE" w:eastAsia="de-DE"/>
        </w:rPr>
        <w:t xml:space="preserve"> and produce written reports as an expectation, </w:t>
      </w:r>
      <w:r w:rsidRPr="00052573">
        <w:rPr>
          <w:rFonts w:ascii="Century Gothic" w:eastAsia="Century Gothic" w:hAnsi="Century Gothic" w:cs="Century Gothic"/>
          <w:bCs/>
          <w:color w:val="262626"/>
          <w:sz w:val="20"/>
          <w:lang w:val="de-DE" w:eastAsia="de-DE"/>
        </w:rPr>
        <w:t xml:space="preserve">taking responsibility for key children’s learning and development. Excellent literacy skills and communication is required and the ability </w:t>
      </w:r>
      <w:r w:rsidR="008A1983">
        <w:rPr>
          <w:rFonts w:ascii="Century Gothic" w:eastAsia="Century Gothic" w:hAnsi="Century Gothic" w:cs="Century Gothic"/>
          <w:bCs/>
          <w:color w:val="262626"/>
          <w:sz w:val="20"/>
          <w:lang w:val="de-DE" w:eastAsia="de-DE"/>
        </w:rPr>
        <w:t xml:space="preserve">to relate well with others in a </w:t>
      </w:r>
      <w:r w:rsidRPr="00052573">
        <w:rPr>
          <w:rFonts w:ascii="Century Gothic" w:eastAsia="Century Gothic" w:hAnsi="Century Gothic" w:cs="Century Gothic"/>
          <w:bCs/>
          <w:color w:val="262626"/>
          <w:sz w:val="20"/>
          <w:lang w:val="de-DE" w:eastAsia="de-DE"/>
        </w:rPr>
        <w:t>team and relate well to babies from 6 months up.</w:t>
      </w:r>
    </w:p>
    <w:p w14:paraId="09081366" w14:textId="2101C1D0"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The posts are to start by September 2025 for a permanent position subject to a three / five-month probation review.</w:t>
      </w:r>
    </w:p>
    <w:p w14:paraId="15DCF478" w14:textId="3C4E076D"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 xml:space="preserve">The Early Years Practitioner will be required to work flexibly taking direction from </w:t>
      </w:r>
      <w:r w:rsidR="001F6546" w:rsidRPr="00052573">
        <w:rPr>
          <w:rFonts w:ascii="Century Gothic" w:eastAsia="Century Gothic" w:hAnsi="Century Gothic" w:cs="Century Gothic"/>
          <w:bCs/>
          <w:color w:val="262626"/>
          <w:sz w:val="20"/>
          <w:lang w:val="de-DE" w:eastAsia="de-DE"/>
        </w:rPr>
        <w:t>the Room Leader</w:t>
      </w:r>
      <w:r w:rsidR="001F6546">
        <w:rPr>
          <w:rFonts w:ascii="Century Gothic" w:eastAsia="Century Gothic" w:hAnsi="Century Gothic" w:cs="Century Gothic"/>
          <w:bCs/>
          <w:color w:val="262626"/>
          <w:sz w:val="20"/>
          <w:lang w:val="de-DE" w:eastAsia="de-DE"/>
        </w:rPr>
        <w:t>, Senior</w:t>
      </w:r>
      <w:r w:rsidRPr="00052573">
        <w:rPr>
          <w:rFonts w:ascii="Century Gothic" w:eastAsia="Century Gothic" w:hAnsi="Century Gothic" w:cs="Century Gothic"/>
          <w:bCs/>
          <w:color w:val="262626"/>
          <w:sz w:val="20"/>
          <w:lang w:val="de-DE" w:eastAsia="de-DE"/>
        </w:rPr>
        <w:t>, Deputy’s and Head Teacher.</w:t>
      </w:r>
    </w:p>
    <w:p w14:paraId="589B4CD9" w14:textId="77777777"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Candidates must be able to carry out and write up necessary observations to inform and evaluate the child’s needs. They must have proven experience and be willing to come in and lead an activity as part of the interview process.</w:t>
      </w:r>
    </w:p>
    <w:p w14:paraId="58E015F2" w14:textId="7BC0A6B4"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Candidates must be able to use their own initiative and have a good standard of written English. We are able to offer a friendly, supportive staff with great professional development and career opportunities.</w:t>
      </w:r>
    </w:p>
    <w:p w14:paraId="27B6BB15" w14:textId="10C796C0" w:rsidR="00052573" w:rsidRPr="00052573" w:rsidRDefault="00052573" w:rsidP="0015283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Candidates are required to have a level 3 qualification in early years and childcare for the scale 5 role. You will be required to work flexible hours as the day care operates a shift system all year round.</w:t>
      </w:r>
    </w:p>
    <w:p w14:paraId="44B647FC" w14:textId="77777777" w:rsidR="008A1983" w:rsidRDefault="00052573" w:rsidP="008A1983">
      <w:pPr>
        <w:pBdr>
          <w:top w:val="nil"/>
          <w:left w:val="nil"/>
          <w:bottom w:val="nil"/>
          <w:right w:val="nil"/>
          <w:between w:val="nil"/>
        </w:pBdr>
        <w:spacing w:line="240" w:lineRule="auto"/>
        <w:jc w:val="both"/>
        <w:rPr>
          <w:rFonts w:ascii="Century Gothic" w:eastAsia="Century Gothic" w:hAnsi="Century Gothic" w:cs="Century Gothic"/>
          <w:bCs/>
          <w:color w:val="262626"/>
          <w:sz w:val="20"/>
          <w:lang w:val="de-DE" w:eastAsia="de-DE"/>
        </w:rPr>
      </w:pPr>
      <w:r w:rsidRPr="00052573">
        <w:rPr>
          <w:rFonts w:ascii="Century Gothic" w:eastAsia="Century Gothic" w:hAnsi="Century Gothic" w:cs="Century Gothic"/>
          <w:bCs/>
          <w:color w:val="262626"/>
          <w:sz w:val="20"/>
          <w:lang w:val="de-DE" w:eastAsia="de-DE"/>
        </w:rPr>
        <w:t xml:space="preserve">For more information, please contact the School Business Manager on 0208 806 7275 Application forms and further details are available online. Supporting statements should indicate your previous experience. Please email completed application forms to </w:t>
      </w:r>
      <w:hyperlink r:id="rId12" w:history="1">
        <w:r w:rsidR="00152833" w:rsidRPr="000044C7">
          <w:rPr>
            <w:rStyle w:val="Hyperlink"/>
            <w:rFonts w:ascii="Century Gothic" w:eastAsia="Century Gothic" w:hAnsi="Century Gothic" w:cs="Century Gothic"/>
            <w:bCs/>
            <w:sz w:val="20"/>
            <w:lang w:val="de-DE" w:eastAsia="de-DE"/>
          </w:rPr>
          <w:t>adedominicis@harringtonhill.hackney.sch.uk</w:t>
        </w:r>
      </w:hyperlink>
    </w:p>
    <w:p w14:paraId="6D87C30B" w14:textId="1C535A27" w:rsidR="008A1983" w:rsidRPr="008A1983" w:rsidRDefault="008A1983" w:rsidP="008A1983">
      <w:pPr>
        <w:pBdr>
          <w:top w:val="nil"/>
          <w:left w:val="nil"/>
          <w:bottom w:val="nil"/>
          <w:right w:val="nil"/>
          <w:between w:val="nil"/>
        </w:pBdr>
        <w:spacing w:line="240" w:lineRule="auto"/>
        <w:jc w:val="both"/>
        <w:rPr>
          <w:rFonts w:ascii="Century Gothic" w:eastAsia="Century Gothic" w:hAnsi="Century Gothic" w:cs="Century Gothic"/>
          <w:b/>
          <w:color w:val="262626"/>
          <w:sz w:val="28"/>
          <w:szCs w:val="28"/>
        </w:rPr>
      </w:pPr>
      <w:r>
        <w:rPr>
          <w:noProof/>
        </w:rPr>
        <w:drawing>
          <wp:anchor distT="0" distB="0" distL="114300" distR="114300" simplePos="0" relativeHeight="251687936" behindDoc="0" locked="0" layoutInCell="1" allowOverlap="1" wp14:anchorId="0EFEF204" wp14:editId="3A5BC1B2">
            <wp:simplePos x="0" y="0"/>
            <wp:positionH relativeFrom="column">
              <wp:posOffset>2233295</wp:posOffset>
            </wp:positionH>
            <wp:positionV relativeFrom="paragraph">
              <wp:posOffset>320040</wp:posOffset>
            </wp:positionV>
            <wp:extent cx="1838325" cy="1466850"/>
            <wp:effectExtent l="38100" t="38100" r="47625" b="38100"/>
            <wp:wrapSquare wrapText="bothSides"/>
            <wp:docPr id="1" name="Picture 1" descr="C:\Users\foyewumi\AppData\Local\Microsoft\Windows\INetCache\Content.Word\IMG_5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foyewumi\AppData\Local\Microsoft\Windows\INetCache\Content.Word\IMG_522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38325" cy="1466850"/>
                    </a:xfrm>
                    <a:prstGeom prst="rect">
                      <a:avLst/>
                    </a:prstGeom>
                    <a:noFill/>
                    <a:ln w="38100">
                      <a:solidFill>
                        <a:srgbClr val="FF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2858A9BF" wp14:editId="24790281">
            <wp:simplePos x="0" y="0"/>
            <wp:positionH relativeFrom="column">
              <wp:posOffset>4645025</wp:posOffset>
            </wp:positionH>
            <wp:positionV relativeFrom="paragraph">
              <wp:posOffset>176530</wp:posOffset>
            </wp:positionV>
            <wp:extent cx="1453515" cy="1771650"/>
            <wp:effectExtent l="31433" t="44767" r="44767" b="44768"/>
            <wp:wrapSquare wrapText="bothSides"/>
            <wp:docPr id="11" name="Picture 11" descr="C:\Users\foyewumi\AppData\Local\Microsoft\Windows\INetCache\Content.Word\IMG_56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foyewumi\AppData\Local\Microsoft\Windows\INetCache\Content.Word\IMG_5624.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453515" cy="1771650"/>
                    </a:xfrm>
                    <a:prstGeom prst="rect">
                      <a:avLst/>
                    </a:prstGeom>
                    <a:noFill/>
                    <a:ln w="38100">
                      <a:solidFill>
                        <a:srgbClr val="FF0000"/>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0" locked="0" layoutInCell="1" allowOverlap="1" wp14:anchorId="7C00B188" wp14:editId="2C6D0CED">
            <wp:simplePos x="0" y="0"/>
            <wp:positionH relativeFrom="column">
              <wp:posOffset>251460</wp:posOffset>
            </wp:positionH>
            <wp:positionV relativeFrom="paragraph">
              <wp:posOffset>158115</wp:posOffset>
            </wp:positionV>
            <wp:extent cx="1457325" cy="1798955"/>
            <wp:effectExtent l="38735" t="37465" r="29210" b="29210"/>
            <wp:wrapSquare wrapText="bothSides"/>
            <wp:docPr id="9" name="Picture 9" descr="C:\Users\foyewumi\AppData\Local\Microsoft\Windows\INetCache\Content.Word\IMG_52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foyewumi\AppData\Local\Microsoft\Windows\INetCache\Content.Word\IMG_5284.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1457325" cy="1798955"/>
                    </a:xfrm>
                    <a:prstGeom prst="rect">
                      <a:avLst/>
                    </a:prstGeom>
                    <a:noFill/>
                    <a:ln w="38100">
                      <a:solidFill>
                        <a:srgbClr val="FF0000"/>
                      </a:solidFill>
                    </a:ln>
                  </pic:spPr>
                </pic:pic>
              </a:graphicData>
            </a:graphic>
            <wp14:sizeRelH relativeFrom="page">
              <wp14:pctWidth>0</wp14:pctWidth>
            </wp14:sizeRelH>
            <wp14:sizeRelV relativeFrom="page">
              <wp14:pctHeight>0</wp14:pctHeight>
            </wp14:sizeRelV>
          </wp:anchor>
        </w:drawing>
      </w:r>
      <w:r w:rsidR="00750D48">
        <w:rPr>
          <w:rFonts w:ascii="Century Gothic" w:eastAsia="Century Gothic" w:hAnsi="Century Gothic" w:cs="Century Gothic"/>
          <w:color w:val="067AEE"/>
          <w:u w:val="single"/>
        </w:rPr>
        <w:t>https://harringtonhill.hackney.sch.uk</w:t>
      </w:r>
      <w:bookmarkStart w:id="0" w:name="_heading=h.oxapm1qowh6" w:colFirst="0" w:colLast="0"/>
      <w:bookmarkEnd w:id="0"/>
    </w:p>
    <w:p w14:paraId="68BCD91D" w14:textId="1FF462C5" w:rsidR="008A1983" w:rsidRDefault="008A1983" w:rsidP="00152833">
      <w:pPr>
        <w:pBdr>
          <w:top w:val="nil"/>
          <w:left w:val="nil"/>
          <w:bottom w:val="nil"/>
          <w:right w:val="nil"/>
          <w:between w:val="nil"/>
        </w:pBdr>
        <w:spacing w:line="240" w:lineRule="auto"/>
        <w:jc w:val="both"/>
        <w:rPr>
          <w:rFonts w:ascii="Century Gothic" w:eastAsia="Century Gothic" w:hAnsi="Century Gothic" w:cs="Century Gothic"/>
          <w:color w:val="000000"/>
          <w:sz w:val="20"/>
          <w:szCs w:val="20"/>
        </w:rPr>
      </w:pPr>
      <w:bookmarkStart w:id="1" w:name="_GoBack"/>
      <w:bookmarkEnd w:id="1"/>
    </w:p>
    <w:p w14:paraId="1F1C7830" w14:textId="773C8B67" w:rsidR="00152833" w:rsidRDefault="00750D48" w:rsidP="00152833">
      <w:pPr>
        <w:pBdr>
          <w:top w:val="nil"/>
          <w:left w:val="nil"/>
          <w:bottom w:val="nil"/>
          <w:right w:val="nil"/>
          <w:between w:val="nil"/>
        </w:pBdr>
        <w:spacing w:line="240" w:lineRule="auto"/>
        <w:jc w:val="both"/>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We are committed to safeguarding and promoting the welfare of our children and expect all members of staff to share this commitment. This post is subject to an Enhanced Disclosure Application to the Disclosure and Barring Service. We welcome applications from all sections of the community regardless of gender, race, religion, disability, sexual orientation or age.</w:t>
      </w:r>
    </w:p>
    <w:p w14:paraId="223B7B44" w14:textId="77777777" w:rsidR="00052573" w:rsidRPr="00152833" w:rsidRDefault="00750D48" w:rsidP="00152833">
      <w:pPr>
        <w:pBdr>
          <w:top w:val="nil"/>
          <w:left w:val="nil"/>
          <w:bottom w:val="nil"/>
          <w:right w:val="nil"/>
          <w:between w:val="nil"/>
        </w:pBdr>
        <w:spacing w:line="240" w:lineRule="auto"/>
        <w:jc w:val="center"/>
        <w:rPr>
          <w:rFonts w:ascii="Century Gothic" w:eastAsia="Century Gothic" w:hAnsi="Century Gothic" w:cs="Century Gothic"/>
          <w:b/>
          <w:color w:val="C00000"/>
          <w:sz w:val="20"/>
          <w:szCs w:val="20"/>
        </w:rPr>
      </w:pPr>
      <w:r>
        <w:rPr>
          <w:rFonts w:ascii="Century Gothic" w:eastAsia="Century Gothic" w:hAnsi="Century Gothic" w:cs="Century Gothic"/>
          <w:b/>
          <w:color w:val="C00000"/>
          <w:sz w:val="20"/>
          <w:szCs w:val="20"/>
        </w:rPr>
        <w:t xml:space="preserve">Closing date for applications: </w:t>
      </w:r>
      <w:r w:rsidR="00052573">
        <w:rPr>
          <w:rFonts w:ascii="Century Gothic" w:eastAsia="Century Gothic" w:hAnsi="Century Gothic" w:cs="Century Gothic"/>
          <w:b/>
          <w:color w:val="C00000"/>
          <w:sz w:val="20"/>
          <w:szCs w:val="20"/>
        </w:rPr>
        <w:t>Friday 27</w:t>
      </w:r>
      <w:r w:rsidR="00052573" w:rsidRPr="00052573">
        <w:rPr>
          <w:rFonts w:ascii="Century Gothic" w:eastAsia="Century Gothic" w:hAnsi="Century Gothic" w:cs="Century Gothic"/>
          <w:b/>
          <w:color w:val="C00000"/>
          <w:sz w:val="20"/>
          <w:szCs w:val="20"/>
          <w:vertAlign w:val="superscript"/>
        </w:rPr>
        <w:t>th</w:t>
      </w:r>
      <w:r w:rsidR="00052573">
        <w:rPr>
          <w:rFonts w:ascii="Century Gothic" w:eastAsia="Century Gothic" w:hAnsi="Century Gothic" w:cs="Century Gothic"/>
          <w:b/>
          <w:color w:val="C00000"/>
          <w:sz w:val="20"/>
          <w:szCs w:val="20"/>
        </w:rPr>
        <w:t xml:space="preserve"> June 2025 at 12pm</w:t>
      </w:r>
      <w:r>
        <w:rPr>
          <w:rFonts w:ascii="Century Gothic" w:eastAsia="Century Gothic" w:hAnsi="Century Gothic" w:cs="Century Gothic"/>
          <w:b/>
          <w:color w:val="C00000"/>
          <w:sz w:val="20"/>
          <w:szCs w:val="20"/>
        </w:rPr>
        <w:t xml:space="preserve">.  Interview: Wednesday </w:t>
      </w:r>
      <w:r w:rsidR="00052573">
        <w:rPr>
          <w:rFonts w:ascii="Century Gothic" w:eastAsia="Century Gothic" w:hAnsi="Century Gothic" w:cs="Century Gothic"/>
          <w:b/>
          <w:color w:val="C00000"/>
          <w:sz w:val="20"/>
          <w:szCs w:val="20"/>
        </w:rPr>
        <w:t>2</w:t>
      </w:r>
      <w:r w:rsidR="00052573" w:rsidRPr="00052573">
        <w:rPr>
          <w:rFonts w:ascii="Century Gothic" w:eastAsia="Century Gothic" w:hAnsi="Century Gothic" w:cs="Century Gothic"/>
          <w:b/>
          <w:color w:val="C00000"/>
          <w:sz w:val="20"/>
          <w:szCs w:val="20"/>
          <w:vertAlign w:val="superscript"/>
        </w:rPr>
        <w:t>nd</w:t>
      </w:r>
      <w:r w:rsidR="00052573">
        <w:rPr>
          <w:rFonts w:ascii="Century Gothic" w:eastAsia="Century Gothic" w:hAnsi="Century Gothic" w:cs="Century Gothic"/>
          <w:b/>
          <w:color w:val="C00000"/>
          <w:sz w:val="20"/>
          <w:szCs w:val="20"/>
        </w:rPr>
        <w:t xml:space="preserve"> July</w:t>
      </w:r>
      <w:r>
        <w:rPr>
          <w:rFonts w:ascii="Century Gothic" w:eastAsia="Century Gothic" w:hAnsi="Century Gothic" w:cs="Century Gothic"/>
          <w:b/>
          <w:color w:val="C00000"/>
          <w:sz w:val="20"/>
          <w:szCs w:val="20"/>
        </w:rPr>
        <w:t xml:space="preserve"> 2025</w:t>
      </w:r>
    </w:p>
    <w:sectPr w:rsidR="00052573" w:rsidRPr="00152833">
      <w:headerReference w:type="default" r:id="rId16"/>
      <w:footerReference w:type="even" r:id="rId17"/>
      <w:footerReference w:type="default" r:id="rId18"/>
      <w:pgSz w:w="11906" w:h="16838"/>
      <w:pgMar w:top="1134" w:right="685" w:bottom="993" w:left="129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B447C0" w14:textId="77777777" w:rsidR="002A7674" w:rsidRDefault="002A7674">
      <w:pPr>
        <w:spacing w:after="0" w:line="240" w:lineRule="auto"/>
      </w:pPr>
      <w:r>
        <w:separator/>
      </w:r>
    </w:p>
  </w:endnote>
  <w:endnote w:type="continuationSeparator" w:id="0">
    <w:p w14:paraId="528071D4" w14:textId="77777777" w:rsidR="002A7674" w:rsidRDefault="002A7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Quattrocento Sans">
    <w:altName w:val="Segoe UI"/>
    <w:charset w:val="00"/>
    <w:family w:val="swiss"/>
    <w:pitch w:val="variable"/>
    <w:sig w:usb0="00000003" w:usb1="4000005B"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ADCEE" w14:textId="77777777" w:rsidR="008408B2" w:rsidRDefault="008408B2">
    <w:pPr>
      <w:pBdr>
        <w:top w:val="nil"/>
        <w:left w:val="nil"/>
        <w:bottom w:val="nil"/>
        <w:right w:val="nil"/>
        <w:between w:val="nil"/>
      </w:pBdr>
      <w:tabs>
        <w:tab w:val="center" w:pos="4513"/>
        <w:tab w:val="right" w:pos="9026"/>
      </w:tabs>
      <w:spacing w:after="0" w:line="240" w:lineRule="auto"/>
      <w:jc w:val="center"/>
      <w:rPr>
        <w:rFonts w:ascii="Quattrocento Sans" w:eastAsia="Quattrocento Sans" w:hAnsi="Quattrocento Sans" w:cs="Quattrocento Sans"/>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30765" w14:textId="77777777" w:rsidR="008408B2" w:rsidRDefault="00750D48">
    <w:pPr>
      <w:pBdr>
        <w:top w:val="nil"/>
        <w:left w:val="nil"/>
        <w:bottom w:val="nil"/>
        <w:right w:val="nil"/>
        <w:between w:val="nil"/>
      </w:pBdr>
      <w:tabs>
        <w:tab w:val="center" w:pos="4513"/>
        <w:tab w:val="right" w:pos="9026"/>
      </w:tabs>
      <w:spacing w:after="0" w:line="240" w:lineRule="auto"/>
      <w:jc w:val="center"/>
      <w:rPr>
        <w:rFonts w:ascii="Century Gothic" w:eastAsia="Century Gothic" w:hAnsi="Century Gothic" w:cs="Century Gothic"/>
        <w:color w:val="000000"/>
      </w:rPr>
    </w:pPr>
    <w:r>
      <w:rPr>
        <w:rFonts w:ascii="Century Gothic" w:eastAsia="Century Gothic" w:hAnsi="Century Gothic" w:cs="Century Gothic"/>
        <w:b/>
        <w:color w:val="C00000"/>
        <w:sz w:val="15"/>
        <w:szCs w:val="15"/>
        <w:highlight w:val="white"/>
      </w:rPr>
      <w:t>Harrington Hill Primary School </w:t>
    </w:r>
    <w:sdt>
      <w:sdtPr>
        <w:tag w:val="goog_rdk_0"/>
        <w:id w:val="2034150217"/>
      </w:sdtPr>
      <w:sdtEndPr/>
      <w:sdtContent>
        <w:r>
          <w:rPr>
            <w:rFonts w:ascii="Arial Unicode MS" w:eastAsia="Arial Unicode MS" w:hAnsi="Arial Unicode MS" w:cs="Arial Unicode MS"/>
            <w:b/>
            <w:color w:val="FFC000"/>
            <w:sz w:val="15"/>
            <w:szCs w:val="15"/>
          </w:rPr>
          <w:t>★</w:t>
        </w:r>
      </w:sdtContent>
    </w:sdt>
    <w:r>
      <w:rPr>
        <w:rFonts w:ascii="Century Gothic" w:eastAsia="Century Gothic" w:hAnsi="Century Gothic" w:cs="Century Gothic"/>
        <w:b/>
        <w:color w:val="C00000"/>
        <w:sz w:val="15"/>
        <w:szCs w:val="15"/>
      </w:rPr>
      <w:t> </w:t>
    </w:r>
    <w:r>
      <w:rPr>
        <w:rFonts w:ascii="Century Gothic" w:eastAsia="Century Gothic" w:hAnsi="Century Gothic" w:cs="Century Gothic"/>
        <w:b/>
        <w:color w:val="C00000"/>
        <w:sz w:val="15"/>
        <w:szCs w:val="15"/>
        <w:highlight w:val="white"/>
      </w:rPr>
      <w:t>Striving for Excellence </w:t>
    </w:r>
    <w:sdt>
      <w:sdtPr>
        <w:tag w:val="goog_rdk_1"/>
        <w:id w:val="2127343859"/>
      </w:sdtPr>
      <w:sdtEndPr/>
      <w:sdtContent>
        <w:r>
          <w:rPr>
            <w:rFonts w:ascii="Arial Unicode MS" w:eastAsia="Arial Unicode MS" w:hAnsi="Arial Unicode MS" w:cs="Arial Unicode MS"/>
            <w:b/>
            <w:color w:val="FFC000"/>
            <w:sz w:val="15"/>
            <w:szCs w:val="15"/>
          </w:rPr>
          <w:t>★</w:t>
        </w:r>
      </w:sdtContent>
    </w:sdt>
    <w:r>
      <w:rPr>
        <w:rFonts w:ascii="Century Gothic" w:eastAsia="Century Gothic" w:hAnsi="Century Gothic" w:cs="Century Gothic"/>
        <w:b/>
        <w:color w:val="C00000"/>
        <w:sz w:val="15"/>
        <w:szCs w:val="15"/>
      </w:rPr>
      <w:t> </w:t>
    </w:r>
    <w:r>
      <w:rPr>
        <w:rFonts w:ascii="Century Gothic" w:eastAsia="Century Gothic" w:hAnsi="Century Gothic" w:cs="Century Gothic"/>
        <w:b/>
        <w:color w:val="C00000"/>
        <w:sz w:val="15"/>
        <w:szCs w:val="15"/>
        <w:highlight w:val="white"/>
      </w:rPr>
      <w:t>Achieving Together</w:t>
    </w:r>
  </w:p>
  <w:p w14:paraId="090F845A" w14:textId="77777777" w:rsidR="008408B2" w:rsidRDefault="008408B2">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5D5009" w14:textId="77777777" w:rsidR="002A7674" w:rsidRDefault="002A7674">
      <w:pPr>
        <w:spacing w:after="0" w:line="240" w:lineRule="auto"/>
      </w:pPr>
      <w:r>
        <w:separator/>
      </w:r>
    </w:p>
  </w:footnote>
  <w:footnote w:type="continuationSeparator" w:id="0">
    <w:p w14:paraId="2CB88D8B" w14:textId="77777777" w:rsidR="002A7674" w:rsidRDefault="002A76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219D3" w14:textId="77777777" w:rsidR="008408B2" w:rsidRDefault="008408B2">
    <w:pPr>
      <w:pBdr>
        <w:top w:val="nil"/>
        <w:left w:val="nil"/>
        <w:bottom w:val="nil"/>
        <w:right w:val="nil"/>
        <w:between w:val="nil"/>
      </w:pBdr>
      <w:tabs>
        <w:tab w:val="center" w:pos="4513"/>
        <w:tab w:val="right" w:pos="9026"/>
      </w:tabs>
      <w:spacing w:after="0" w:line="240" w:lineRule="auto"/>
      <w:jc w:val="center"/>
      <w:rPr>
        <w:rFonts w:ascii="Quattrocento Sans" w:eastAsia="Quattrocento Sans" w:hAnsi="Quattrocento Sans" w:cs="Quattrocento Sans"/>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F94833"/>
    <w:multiLevelType w:val="multilevel"/>
    <w:tmpl w:val="1AB4DF8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79B577CD"/>
    <w:multiLevelType w:val="multilevel"/>
    <w:tmpl w:val="7FF4455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8B2"/>
    <w:rsid w:val="00052573"/>
    <w:rsid w:val="000C7B76"/>
    <w:rsid w:val="00152833"/>
    <w:rsid w:val="001F6546"/>
    <w:rsid w:val="002A7674"/>
    <w:rsid w:val="002B0BDF"/>
    <w:rsid w:val="0042023C"/>
    <w:rsid w:val="00601672"/>
    <w:rsid w:val="0068016D"/>
    <w:rsid w:val="00750D48"/>
    <w:rsid w:val="008408B2"/>
    <w:rsid w:val="008A1983"/>
    <w:rsid w:val="008E6F92"/>
    <w:rsid w:val="00D817A5"/>
    <w:rsid w:val="00F124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AC8B4"/>
  <w15:docId w15:val="{2CA9448A-0932-40A3-8679-946A68D41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iPriority w:val="99"/>
    <w:semiHidden/>
    <w:unhideWhenUsed/>
    <w:rsid w:val="00AF6F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6F6C"/>
    <w:rPr>
      <w:rFonts w:ascii="Segoe UI" w:hAnsi="Segoe UI" w:cs="Segoe UI"/>
      <w:sz w:val="18"/>
      <w:szCs w:val="18"/>
    </w:rPr>
  </w:style>
  <w:style w:type="character" w:styleId="Hyperlink">
    <w:name w:val="Hyperlink"/>
    <w:basedOn w:val="DefaultParagraphFont"/>
    <w:uiPriority w:val="99"/>
    <w:unhideWhenUsed/>
    <w:rsid w:val="009F2963"/>
    <w:rPr>
      <w:color w:val="0563C1" w:themeColor="hyperlink"/>
      <w:u w:val="single"/>
    </w:rPr>
  </w:style>
  <w:style w:type="paragraph" w:styleId="Header">
    <w:name w:val="header"/>
    <w:basedOn w:val="Normal"/>
    <w:link w:val="HeaderChar"/>
    <w:uiPriority w:val="99"/>
    <w:unhideWhenUsed/>
    <w:rsid w:val="009F29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2963"/>
  </w:style>
  <w:style w:type="paragraph" w:styleId="Footer">
    <w:name w:val="footer"/>
    <w:basedOn w:val="Normal"/>
    <w:link w:val="FooterChar"/>
    <w:uiPriority w:val="99"/>
    <w:unhideWhenUsed/>
    <w:rsid w:val="009F29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2963"/>
  </w:style>
  <w:style w:type="paragraph" w:styleId="ListParagraph">
    <w:name w:val="List Paragraph"/>
    <w:basedOn w:val="Normal"/>
    <w:uiPriority w:val="34"/>
    <w:qFormat/>
    <w:rsid w:val="00EB3214"/>
    <w:pPr>
      <w:ind w:left="720"/>
      <w:contextualSpacing/>
    </w:pPr>
  </w:style>
  <w:style w:type="paragraph" w:styleId="NormalWeb">
    <w:name w:val="Normal (Web)"/>
    <w:basedOn w:val="Normal"/>
    <w:uiPriority w:val="99"/>
    <w:unhideWhenUsed/>
    <w:rsid w:val="003E01B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3E01B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AveryStyle1">
    <w:name w:val="Avery Style 1"/>
    <w:uiPriority w:val="99"/>
    <w:rsid w:val="00F12417"/>
    <w:pPr>
      <w:spacing w:before="57" w:after="57" w:line="240" w:lineRule="auto"/>
      <w:ind w:left="69" w:right="69"/>
    </w:pPr>
    <w:rPr>
      <w:rFonts w:ascii="Arial" w:eastAsia="Times New Roman" w:hAnsi="Arial" w:cs="Arial"/>
      <w:bCs/>
      <w:color w:val="000000"/>
      <w:sz w:val="24"/>
      <w:lang w:val="de-DE" w:eastAsia="de-DE"/>
    </w:rPr>
  </w:style>
  <w:style w:type="character" w:customStyle="1" w:styleId="UnresolvedMention">
    <w:name w:val="Unresolved Mention"/>
    <w:basedOn w:val="DefaultParagraphFont"/>
    <w:uiPriority w:val="99"/>
    <w:semiHidden/>
    <w:unhideWhenUsed/>
    <w:rsid w:val="001528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dedominicis@harringtonhill.hackney.sch.u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I17VQvorTc1uuVcTRNxseSb2Fw==">CgMxLjAaMAoBMBIrCikIB0IlChFRdWF0dHJvY2VudG8gU2FucxIQQXJpYWwgVW5pY29kZSBNUxowCgExEisKKQgHQiUKEVF1YXR0cm9jZW50byBTYW5zEhBBcmlhbCBVbmljb2RlIE1TMg1oLm94YXBtMXFvd2g2OAByITEwNGFuVFE1NHBuRV84YTRHSzIyWGZJWFhpS05YU3FOSA==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auddin</dc:creator>
  <cp:lastModifiedBy>Alex DeDominicis</cp:lastModifiedBy>
  <cp:revision>2</cp:revision>
  <dcterms:created xsi:type="dcterms:W3CDTF">2025-06-09T09:32:00Z</dcterms:created>
  <dcterms:modified xsi:type="dcterms:W3CDTF">2025-06-09T09:32:00Z</dcterms:modified>
</cp:coreProperties>
</file>