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A6148C" w:rsidRDefault="00A6148C" w:rsidP="00F60A8C">
      <w:pPr>
        <w:tabs>
          <w:tab w:val="clear" w:pos="284"/>
          <w:tab w:val="clear" w:pos="567"/>
          <w:tab w:val="clear" w:pos="851"/>
          <w:tab w:val="clear" w:pos="1985"/>
          <w:tab w:val="clear" w:pos="3119"/>
          <w:tab w:val="clear" w:pos="4253"/>
          <w:tab w:val="clear" w:pos="7655"/>
        </w:tabs>
        <w:jc w:val="center"/>
        <w:rPr>
          <w:rFonts w:cs="Arial"/>
          <w:sz w:val="24"/>
          <w:szCs w:val="24"/>
        </w:rPr>
      </w:pPr>
    </w:p>
    <w:p w:rsidR="00A6148C" w:rsidRDefault="00A6148C" w:rsidP="00F60A8C">
      <w:pPr>
        <w:tabs>
          <w:tab w:val="clear" w:pos="284"/>
          <w:tab w:val="clear" w:pos="567"/>
          <w:tab w:val="clear" w:pos="851"/>
          <w:tab w:val="clear" w:pos="1985"/>
          <w:tab w:val="clear" w:pos="3119"/>
          <w:tab w:val="clear" w:pos="4253"/>
          <w:tab w:val="clear" w:pos="7655"/>
        </w:tabs>
        <w:jc w:val="center"/>
        <w:rPr>
          <w:rFonts w:cs="Arial"/>
          <w:sz w:val="24"/>
          <w:szCs w:val="24"/>
        </w:rPr>
      </w:pPr>
    </w:p>
    <w:p w:rsidR="00A6148C" w:rsidRDefault="00A6148C" w:rsidP="00F60A8C">
      <w:pPr>
        <w:tabs>
          <w:tab w:val="clear" w:pos="284"/>
          <w:tab w:val="clear" w:pos="567"/>
          <w:tab w:val="clear" w:pos="851"/>
          <w:tab w:val="clear" w:pos="1985"/>
          <w:tab w:val="clear" w:pos="3119"/>
          <w:tab w:val="clear" w:pos="4253"/>
          <w:tab w:val="clear" w:pos="7655"/>
        </w:tabs>
        <w:jc w:val="center"/>
        <w:rPr>
          <w:rFonts w:cs="Arial"/>
          <w:sz w:val="24"/>
          <w:szCs w:val="24"/>
        </w:rPr>
      </w:pPr>
    </w:p>
    <w:p w:rsidR="00A6148C" w:rsidRDefault="00A6148C" w:rsidP="00F60A8C">
      <w:pPr>
        <w:tabs>
          <w:tab w:val="clear" w:pos="284"/>
          <w:tab w:val="clear" w:pos="567"/>
          <w:tab w:val="clear" w:pos="851"/>
          <w:tab w:val="clear" w:pos="1985"/>
          <w:tab w:val="clear" w:pos="3119"/>
          <w:tab w:val="clear" w:pos="4253"/>
          <w:tab w:val="clear" w:pos="7655"/>
        </w:tabs>
        <w:jc w:val="center"/>
        <w:rPr>
          <w:rFonts w:cs="Arial"/>
          <w:sz w:val="24"/>
          <w:szCs w:val="24"/>
        </w:rPr>
      </w:pPr>
    </w:p>
    <w:p w:rsidR="008141C9" w:rsidRPr="00F60A8C" w:rsidRDefault="00F60A8C" w:rsidP="00F60A8C">
      <w:pPr>
        <w:tabs>
          <w:tab w:val="clear" w:pos="284"/>
          <w:tab w:val="clear" w:pos="567"/>
          <w:tab w:val="clear" w:pos="851"/>
          <w:tab w:val="clear" w:pos="1985"/>
          <w:tab w:val="clear" w:pos="3119"/>
          <w:tab w:val="clear" w:pos="4253"/>
          <w:tab w:val="clear" w:pos="7655"/>
        </w:tabs>
        <w:jc w:val="center"/>
        <w:rPr>
          <w:rFonts w:cs="Arial"/>
          <w:sz w:val="24"/>
          <w:szCs w:val="24"/>
        </w:rPr>
      </w:pPr>
      <w:r w:rsidRPr="00F60A8C">
        <w:rPr>
          <w:rFonts w:cs="Arial"/>
          <w:sz w:val="24"/>
          <w:szCs w:val="24"/>
        </w:rPr>
        <w:t>Teaching Assistant</w:t>
      </w:r>
    </w:p>
    <w:p w:rsidR="00F60A8C" w:rsidRPr="00F60A8C" w:rsidRDefault="00F60A8C" w:rsidP="00F60A8C">
      <w:pPr>
        <w:tabs>
          <w:tab w:val="clear" w:pos="284"/>
          <w:tab w:val="clear" w:pos="567"/>
          <w:tab w:val="clear" w:pos="851"/>
          <w:tab w:val="clear" w:pos="1985"/>
          <w:tab w:val="clear" w:pos="3119"/>
          <w:tab w:val="clear" w:pos="4253"/>
          <w:tab w:val="clear" w:pos="7655"/>
        </w:tabs>
        <w:jc w:val="center"/>
        <w:rPr>
          <w:rFonts w:cs="Arial"/>
          <w:color w:val="538135" w:themeColor="accent6" w:themeShade="BF"/>
          <w:sz w:val="24"/>
          <w:szCs w:val="24"/>
        </w:rPr>
      </w:pPr>
      <w:r w:rsidRPr="00F60A8C">
        <w:rPr>
          <w:rFonts w:cs="Arial"/>
          <w:color w:val="538135" w:themeColor="accent6" w:themeShade="BF"/>
          <w:sz w:val="24"/>
          <w:szCs w:val="24"/>
        </w:rPr>
        <w:t>Job Advertisement</w:t>
      </w:r>
    </w:p>
    <w:p w:rsidR="00F60A8C" w:rsidRDefault="00F60A8C" w:rsidP="000D4038">
      <w:pPr>
        <w:tabs>
          <w:tab w:val="clear" w:pos="284"/>
          <w:tab w:val="clear" w:pos="567"/>
          <w:tab w:val="clear" w:pos="851"/>
          <w:tab w:val="clear" w:pos="1985"/>
          <w:tab w:val="clear" w:pos="3119"/>
          <w:tab w:val="clear" w:pos="4253"/>
          <w:tab w:val="clear" w:pos="7655"/>
        </w:tabs>
        <w:rPr>
          <w:rFonts w:cs="Arial"/>
          <w:sz w:val="24"/>
          <w:szCs w:val="24"/>
        </w:rPr>
      </w:pPr>
    </w:p>
    <w:p w:rsidR="00F60A8C" w:rsidRDefault="00F60A8C" w:rsidP="000D4038">
      <w:pPr>
        <w:tabs>
          <w:tab w:val="clear" w:pos="284"/>
          <w:tab w:val="clear" w:pos="567"/>
          <w:tab w:val="clear" w:pos="851"/>
          <w:tab w:val="clear" w:pos="1985"/>
          <w:tab w:val="clear" w:pos="3119"/>
          <w:tab w:val="clear" w:pos="4253"/>
          <w:tab w:val="clear" w:pos="7655"/>
        </w:tabs>
        <w:rPr>
          <w:rFonts w:cs="Arial"/>
          <w:sz w:val="24"/>
          <w:szCs w:val="24"/>
        </w:rPr>
      </w:pPr>
      <w:r w:rsidRPr="00F60A8C">
        <w:rPr>
          <w:rFonts w:cs="Arial"/>
          <w:color w:val="538135" w:themeColor="accent6" w:themeShade="BF"/>
          <w:sz w:val="24"/>
          <w:szCs w:val="24"/>
        </w:rPr>
        <w:t>Salary:</w:t>
      </w:r>
      <w:r>
        <w:rPr>
          <w:rFonts w:cs="Arial"/>
          <w:sz w:val="24"/>
          <w:szCs w:val="24"/>
        </w:rPr>
        <w:t xml:space="preserve"> Scale 4</w:t>
      </w:r>
      <w:r w:rsidR="0099609D">
        <w:rPr>
          <w:rFonts w:cs="Arial"/>
          <w:sz w:val="24"/>
          <w:szCs w:val="24"/>
        </w:rPr>
        <w:t>, SP 7</w:t>
      </w:r>
      <w:r>
        <w:rPr>
          <w:rFonts w:cs="Arial"/>
          <w:sz w:val="24"/>
          <w:szCs w:val="24"/>
        </w:rPr>
        <w:t>, actual salary: £</w:t>
      </w:r>
      <w:r w:rsidR="0099609D" w:rsidRPr="0099609D">
        <w:rPr>
          <w:rFonts w:cs="Arial"/>
          <w:sz w:val="24"/>
          <w:szCs w:val="24"/>
        </w:rPr>
        <w:t>19,821.54</w:t>
      </w:r>
      <w:r>
        <w:rPr>
          <w:rFonts w:cs="Arial"/>
          <w:sz w:val="24"/>
          <w:szCs w:val="24"/>
        </w:rPr>
        <w:t>)</w:t>
      </w:r>
    </w:p>
    <w:p w:rsidR="00F60A8C" w:rsidRDefault="00F60A8C" w:rsidP="000D4038">
      <w:pPr>
        <w:tabs>
          <w:tab w:val="clear" w:pos="284"/>
          <w:tab w:val="clear" w:pos="567"/>
          <w:tab w:val="clear" w:pos="851"/>
          <w:tab w:val="clear" w:pos="1985"/>
          <w:tab w:val="clear" w:pos="3119"/>
          <w:tab w:val="clear" w:pos="4253"/>
          <w:tab w:val="clear" w:pos="7655"/>
        </w:tabs>
        <w:rPr>
          <w:rFonts w:cs="Arial"/>
          <w:sz w:val="24"/>
          <w:szCs w:val="24"/>
        </w:rPr>
      </w:pPr>
    </w:p>
    <w:p w:rsidR="00F60A8C" w:rsidRDefault="00F60A8C" w:rsidP="000D4038">
      <w:pPr>
        <w:tabs>
          <w:tab w:val="clear" w:pos="284"/>
          <w:tab w:val="clear" w:pos="567"/>
          <w:tab w:val="clear" w:pos="851"/>
          <w:tab w:val="clear" w:pos="1985"/>
          <w:tab w:val="clear" w:pos="3119"/>
          <w:tab w:val="clear" w:pos="4253"/>
          <w:tab w:val="clear" w:pos="7655"/>
        </w:tabs>
        <w:rPr>
          <w:rFonts w:cs="Arial"/>
          <w:sz w:val="24"/>
          <w:szCs w:val="24"/>
        </w:rPr>
      </w:pPr>
      <w:r w:rsidRPr="00F60A8C">
        <w:rPr>
          <w:rFonts w:cs="Arial"/>
          <w:color w:val="538135" w:themeColor="accent6" w:themeShade="BF"/>
          <w:sz w:val="24"/>
          <w:szCs w:val="24"/>
        </w:rPr>
        <w:t>Contract:</w:t>
      </w:r>
      <w:r>
        <w:rPr>
          <w:rFonts w:cs="Arial"/>
          <w:sz w:val="24"/>
          <w:szCs w:val="24"/>
        </w:rPr>
        <w:t xml:space="preserve"> Permanent </w:t>
      </w:r>
    </w:p>
    <w:p w:rsidR="00F60A8C" w:rsidRDefault="00F60A8C" w:rsidP="000D4038">
      <w:pPr>
        <w:tabs>
          <w:tab w:val="clear" w:pos="284"/>
          <w:tab w:val="clear" w:pos="567"/>
          <w:tab w:val="clear" w:pos="851"/>
          <w:tab w:val="clear" w:pos="1985"/>
          <w:tab w:val="clear" w:pos="3119"/>
          <w:tab w:val="clear" w:pos="4253"/>
          <w:tab w:val="clear" w:pos="7655"/>
        </w:tabs>
        <w:rPr>
          <w:rFonts w:cs="Arial"/>
          <w:sz w:val="24"/>
          <w:szCs w:val="24"/>
        </w:rPr>
      </w:pPr>
      <w:r w:rsidRPr="00F60A8C">
        <w:rPr>
          <w:rFonts w:cs="Arial"/>
          <w:color w:val="538135" w:themeColor="accent6" w:themeShade="BF"/>
          <w:sz w:val="24"/>
          <w:szCs w:val="24"/>
        </w:rPr>
        <w:t>Hours:</w:t>
      </w:r>
      <w:r w:rsidR="00686C95">
        <w:rPr>
          <w:rFonts w:cs="Arial"/>
          <w:sz w:val="24"/>
          <w:szCs w:val="24"/>
        </w:rPr>
        <w:t xml:space="preserve"> Full Time, Term time only</w:t>
      </w:r>
    </w:p>
    <w:p w:rsidR="0099609D" w:rsidRDefault="0099609D" w:rsidP="000D4038">
      <w:pPr>
        <w:tabs>
          <w:tab w:val="clear" w:pos="284"/>
          <w:tab w:val="clear" w:pos="567"/>
          <w:tab w:val="clear" w:pos="851"/>
          <w:tab w:val="clear" w:pos="1985"/>
          <w:tab w:val="clear" w:pos="3119"/>
          <w:tab w:val="clear" w:pos="4253"/>
          <w:tab w:val="clear" w:pos="7655"/>
        </w:tabs>
        <w:rPr>
          <w:rFonts w:cs="Arial"/>
          <w:sz w:val="24"/>
          <w:szCs w:val="24"/>
        </w:rPr>
      </w:pPr>
      <w:r w:rsidRPr="0099609D">
        <w:rPr>
          <w:rFonts w:cs="Arial"/>
          <w:color w:val="538135" w:themeColor="accent6" w:themeShade="BF"/>
          <w:sz w:val="24"/>
          <w:szCs w:val="24"/>
        </w:rPr>
        <w:t xml:space="preserve">Start Date: </w:t>
      </w:r>
      <w:r>
        <w:rPr>
          <w:rFonts w:cs="Arial"/>
          <w:sz w:val="24"/>
          <w:szCs w:val="24"/>
        </w:rPr>
        <w:t>September 2019</w:t>
      </w:r>
    </w:p>
    <w:p w:rsidR="00F60A8C" w:rsidRDefault="00F60A8C" w:rsidP="000D4038">
      <w:pPr>
        <w:tabs>
          <w:tab w:val="clear" w:pos="284"/>
          <w:tab w:val="clear" w:pos="567"/>
          <w:tab w:val="clear" w:pos="851"/>
          <w:tab w:val="clear" w:pos="1985"/>
          <w:tab w:val="clear" w:pos="3119"/>
          <w:tab w:val="clear" w:pos="4253"/>
          <w:tab w:val="clear" w:pos="7655"/>
        </w:tabs>
        <w:rPr>
          <w:rFonts w:cs="Arial"/>
          <w:sz w:val="24"/>
          <w:szCs w:val="24"/>
        </w:rPr>
      </w:pPr>
    </w:p>
    <w:p w:rsidR="00A6148C" w:rsidRDefault="0099609D" w:rsidP="00F60A8C">
      <w:pPr>
        <w:tabs>
          <w:tab w:val="clear" w:pos="284"/>
          <w:tab w:val="clear" w:pos="567"/>
          <w:tab w:val="clear" w:pos="851"/>
          <w:tab w:val="clear" w:pos="1985"/>
          <w:tab w:val="clear" w:pos="3119"/>
          <w:tab w:val="clear" w:pos="4253"/>
          <w:tab w:val="clear" w:pos="7655"/>
        </w:tabs>
        <w:rPr>
          <w:rFonts w:cs="Arial"/>
          <w:color w:val="333333"/>
          <w:lang w:eastAsia="en-GB"/>
        </w:rPr>
      </w:pPr>
      <w:r>
        <w:rPr>
          <w:rFonts w:cs="Arial"/>
          <w:color w:val="538135" w:themeColor="accent6" w:themeShade="BF"/>
          <w:sz w:val="24"/>
          <w:szCs w:val="24"/>
        </w:rPr>
        <w:t xml:space="preserve">Details: </w:t>
      </w:r>
      <w:r w:rsidR="00F60A8C" w:rsidRPr="00F60A8C">
        <w:rPr>
          <w:rFonts w:cs="Arial"/>
          <w:color w:val="333333"/>
          <w:lang w:eastAsia="en-GB"/>
        </w:rPr>
        <w:t xml:space="preserve">The Garden is an expanding, all-through special school for pupils with autism in addition to </w:t>
      </w:r>
    </w:p>
    <w:p w:rsidR="00A6148C" w:rsidRDefault="00F60A8C" w:rsidP="00F60A8C">
      <w:pPr>
        <w:tabs>
          <w:tab w:val="clear" w:pos="284"/>
          <w:tab w:val="clear" w:pos="567"/>
          <w:tab w:val="clear" w:pos="851"/>
          <w:tab w:val="clear" w:pos="1985"/>
          <w:tab w:val="clear" w:pos="3119"/>
          <w:tab w:val="clear" w:pos="4253"/>
          <w:tab w:val="clear" w:pos="7655"/>
        </w:tabs>
        <w:rPr>
          <w:rFonts w:cs="Arial"/>
          <w:color w:val="333333"/>
          <w:lang w:eastAsia="en-GB"/>
        </w:rPr>
      </w:pPr>
      <w:proofErr w:type="gramStart"/>
      <w:r w:rsidRPr="00F60A8C">
        <w:rPr>
          <w:rFonts w:cs="Arial"/>
          <w:color w:val="333333"/>
          <w:lang w:eastAsia="en-GB"/>
        </w:rPr>
        <w:t>severe</w:t>
      </w:r>
      <w:proofErr w:type="gramEnd"/>
      <w:r w:rsidRPr="00F60A8C">
        <w:rPr>
          <w:rFonts w:cs="Arial"/>
          <w:color w:val="333333"/>
          <w:lang w:eastAsia="en-GB"/>
        </w:rPr>
        <w:t xml:space="preserve"> learning difficulties in a newly built BSF building located in Stoke Newington. We are looking to </w:t>
      </w:r>
    </w:p>
    <w:p w:rsidR="00F60A8C" w:rsidRPr="00F60A8C" w:rsidRDefault="00F60A8C" w:rsidP="00F60A8C">
      <w:pPr>
        <w:tabs>
          <w:tab w:val="clear" w:pos="284"/>
          <w:tab w:val="clear" w:pos="567"/>
          <w:tab w:val="clear" w:pos="851"/>
          <w:tab w:val="clear" w:pos="1985"/>
          <w:tab w:val="clear" w:pos="3119"/>
          <w:tab w:val="clear" w:pos="4253"/>
          <w:tab w:val="clear" w:pos="7655"/>
        </w:tabs>
        <w:rPr>
          <w:rFonts w:cs="Arial"/>
          <w:color w:val="538135" w:themeColor="accent6" w:themeShade="BF"/>
          <w:sz w:val="24"/>
          <w:szCs w:val="24"/>
        </w:rPr>
      </w:pPr>
      <w:proofErr w:type="gramStart"/>
      <w:r w:rsidRPr="00F60A8C">
        <w:rPr>
          <w:rFonts w:cs="Arial"/>
          <w:color w:val="333333"/>
          <w:lang w:eastAsia="en-GB"/>
        </w:rPr>
        <w:t>appoint</w:t>
      </w:r>
      <w:proofErr w:type="gramEnd"/>
      <w:r w:rsidRPr="00F60A8C">
        <w:rPr>
          <w:rFonts w:cs="Arial"/>
          <w:color w:val="333333"/>
          <w:lang w:eastAsia="en-GB"/>
        </w:rPr>
        <w:t xml:space="preserve"> Teaching Assistants to work in both the primary and secondary departments in our school.</w:t>
      </w:r>
    </w:p>
    <w:p w:rsidR="00F60A8C" w:rsidRDefault="00F60A8C" w:rsidP="00A6148C">
      <w:pPr>
        <w:spacing w:before="100" w:beforeAutospacing="1" w:after="100" w:afterAutospacing="1" w:line="330" w:lineRule="atLeast"/>
        <w:rPr>
          <w:rFonts w:cs="Arial"/>
          <w:color w:val="333333"/>
          <w:lang w:eastAsia="en-GB"/>
        </w:rPr>
      </w:pPr>
      <w:r w:rsidRPr="00F60A8C">
        <w:rPr>
          <w:rFonts w:cs="Arial"/>
          <w:color w:val="333333"/>
          <w:lang w:eastAsia="en-GB"/>
        </w:rPr>
        <w:t xml:space="preserve"> Some of the key qua</w:t>
      </w:r>
      <w:r>
        <w:rPr>
          <w:rFonts w:cs="Arial"/>
          <w:color w:val="333333"/>
          <w:lang w:eastAsia="en-GB"/>
        </w:rPr>
        <w:t>lities we are looking for are:</w:t>
      </w:r>
    </w:p>
    <w:p w:rsidR="00F60A8C" w:rsidRPr="00A6148C" w:rsidRDefault="00F60A8C" w:rsidP="00A6148C">
      <w:pPr>
        <w:numPr>
          <w:ilvl w:val="0"/>
          <w:numId w:val="4"/>
        </w:numPr>
        <w:spacing w:before="100" w:beforeAutospacing="1" w:after="100" w:afterAutospacing="1" w:line="330" w:lineRule="atLeast"/>
        <w:rPr>
          <w:rFonts w:cs="Arial"/>
          <w:color w:val="333333"/>
          <w:lang w:eastAsia="en-GB"/>
        </w:rPr>
      </w:pPr>
      <w:r w:rsidRPr="00F60A8C">
        <w:rPr>
          <w:rFonts w:cs="Arial"/>
          <w:color w:val="333333"/>
          <w:lang w:eastAsia="en-GB"/>
        </w:rPr>
        <w:t>exceptional, highly motivated and hard-workin</w:t>
      </w:r>
      <w:r>
        <w:rPr>
          <w:rFonts w:cs="Arial"/>
          <w:color w:val="333333"/>
          <w:lang w:eastAsia="en-GB"/>
        </w:rPr>
        <w:t xml:space="preserve">g individuals to join our newly established flourishing </w:t>
      </w:r>
      <w:r w:rsidRPr="00A6148C">
        <w:rPr>
          <w:rFonts w:cs="Arial"/>
          <w:color w:val="333333"/>
          <w:lang w:eastAsia="en-GB"/>
        </w:rPr>
        <w:t>school</w:t>
      </w:r>
    </w:p>
    <w:p w:rsidR="00F60A8C" w:rsidRDefault="00F60A8C" w:rsidP="00F60A8C">
      <w:pPr>
        <w:numPr>
          <w:ilvl w:val="0"/>
          <w:numId w:val="4"/>
        </w:numPr>
        <w:spacing w:before="100" w:beforeAutospacing="1" w:after="100" w:afterAutospacing="1" w:line="330" w:lineRule="atLeast"/>
        <w:rPr>
          <w:rFonts w:cs="Arial"/>
          <w:color w:val="333333"/>
          <w:lang w:eastAsia="en-GB"/>
        </w:rPr>
      </w:pPr>
      <w:r w:rsidRPr="00F60A8C">
        <w:rPr>
          <w:rFonts w:cs="Arial"/>
          <w:color w:val="333333"/>
          <w:lang w:eastAsia="en-GB"/>
        </w:rPr>
        <w:t>excellent interpers</w:t>
      </w:r>
      <w:r>
        <w:rPr>
          <w:rFonts w:cs="Arial"/>
          <w:color w:val="333333"/>
          <w:lang w:eastAsia="en-GB"/>
        </w:rPr>
        <w:t>onal and communications skills</w:t>
      </w:r>
    </w:p>
    <w:p w:rsidR="00F60A8C" w:rsidRDefault="00F60A8C" w:rsidP="00F60A8C">
      <w:pPr>
        <w:numPr>
          <w:ilvl w:val="0"/>
          <w:numId w:val="4"/>
        </w:numPr>
        <w:spacing w:before="100" w:beforeAutospacing="1" w:after="100" w:afterAutospacing="1" w:line="330" w:lineRule="atLeast"/>
        <w:rPr>
          <w:rFonts w:cs="Arial"/>
          <w:color w:val="333333"/>
          <w:lang w:eastAsia="en-GB"/>
        </w:rPr>
      </w:pPr>
      <w:r w:rsidRPr="00F60A8C">
        <w:rPr>
          <w:rFonts w:cs="Arial"/>
          <w:color w:val="333333"/>
          <w:lang w:eastAsia="en-GB"/>
        </w:rPr>
        <w:t xml:space="preserve">an ability to work with a team </w:t>
      </w:r>
      <w:r>
        <w:rPr>
          <w:rFonts w:cs="Arial"/>
          <w:color w:val="333333"/>
          <w:lang w:eastAsia="en-GB"/>
        </w:rPr>
        <w:t>and diverse staff/pupil groups</w:t>
      </w:r>
    </w:p>
    <w:p w:rsidR="00F60A8C" w:rsidRDefault="00F60A8C" w:rsidP="00F60A8C">
      <w:pPr>
        <w:numPr>
          <w:ilvl w:val="0"/>
          <w:numId w:val="4"/>
        </w:numPr>
        <w:spacing w:before="100" w:beforeAutospacing="1" w:after="100" w:afterAutospacing="1" w:line="330" w:lineRule="atLeast"/>
        <w:rPr>
          <w:rFonts w:cs="Arial"/>
          <w:color w:val="333333"/>
          <w:lang w:eastAsia="en-GB"/>
        </w:rPr>
      </w:pPr>
      <w:r w:rsidRPr="00F60A8C">
        <w:rPr>
          <w:rFonts w:cs="Arial"/>
          <w:color w:val="333333"/>
          <w:lang w:eastAsia="en-GB"/>
        </w:rPr>
        <w:t>an ability to work in a challengin</w:t>
      </w:r>
      <w:r>
        <w:rPr>
          <w:rFonts w:cs="Arial"/>
          <w:color w:val="333333"/>
          <w:lang w:eastAsia="en-GB"/>
        </w:rPr>
        <w:t>g but rewarding environment</w:t>
      </w:r>
    </w:p>
    <w:p w:rsidR="00F60A8C" w:rsidRPr="00F60A8C" w:rsidRDefault="00F60A8C" w:rsidP="00F60A8C">
      <w:pPr>
        <w:numPr>
          <w:ilvl w:val="0"/>
          <w:numId w:val="4"/>
        </w:numPr>
        <w:spacing w:before="100" w:beforeAutospacing="1" w:after="100" w:afterAutospacing="1" w:line="330" w:lineRule="atLeast"/>
        <w:rPr>
          <w:rFonts w:cs="Arial"/>
          <w:color w:val="333333"/>
          <w:lang w:eastAsia="en-GB"/>
        </w:rPr>
      </w:pPr>
      <w:r w:rsidRPr="00F60A8C">
        <w:rPr>
          <w:rFonts w:cs="Arial"/>
          <w:color w:val="333333"/>
          <w:lang w:eastAsia="en-GB"/>
        </w:rPr>
        <w:t>patience and commitment</w:t>
      </w:r>
    </w:p>
    <w:p w:rsidR="00F60A8C" w:rsidRDefault="00F60A8C" w:rsidP="00F60A8C">
      <w:pPr>
        <w:spacing w:before="100" w:beforeAutospacing="1" w:after="100" w:afterAutospacing="1" w:line="330" w:lineRule="atLeast"/>
        <w:rPr>
          <w:rFonts w:cs="Arial"/>
          <w:color w:val="333333"/>
          <w:lang w:eastAsia="en-GB"/>
        </w:rPr>
      </w:pPr>
      <w:r>
        <w:rPr>
          <w:rFonts w:cs="Arial"/>
          <w:color w:val="333333"/>
          <w:lang w:eastAsia="en-GB"/>
        </w:rPr>
        <w:t>The successful candidate will:</w:t>
      </w:r>
    </w:p>
    <w:p w:rsidR="00F60A8C" w:rsidRDefault="00F60A8C" w:rsidP="00F60A8C">
      <w:pPr>
        <w:numPr>
          <w:ilvl w:val="0"/>
          <w:numId w:val="5"/>
        </w:numPr>
        <w:spacing w:before="100" w:beforeAutospacing="1" w:after="100" w:afterAutospacing="1" w:line="330" w:lineRule="atLeast"/>
        <w:rPr>
          <w:rFonts w:cs="Arial"/>
          <w:color w:val="333333"/>
          <w:lang w:eastAsia="en-GB"/>
        </w:rPr>
      </w:pPr>
      <w:proofErr w:type="gramStart"/>
      <w:r w:rsidRPr="00F60A8C">
        <w:rPr>
          <w:rFonts w:cs="Arial"/>
          <w:color w:val="333333"/>
          <w:lang w:eastAsia="en-GB"/>
        </w:rPr>
        <w:t>have</w:t>
      </w:r>
      <w:proofErr w:type="gramEnd"/>
      <w:r w:rsidRPr="00F60A8C">
        <w:rPr>
          <w:rFonts w:cs="Arial"/>
          <w:color w:val="333333"/>
          <w:lang w:eastAsia="en-GB"/>
        </w:rPr>
        <w:t xml:space="preserve"> the opportunity to work under the direction of a class teac</w:t>
      </w:r>
      <w:r>
        <w:rPr>
          <w:rFonts w:cs="Arial"/>
          <w:color w:val="333333"/>
          <w:lang w:eastAsia="en-GB"/>
        </w:rPr>
        <w:t>her in a small, friendly team.</w:t>
      </w:r>
    </w:p>
    <w:p w:rsidR="00F60A8C" w:rsidRDefault="00F60A8C" w:rsidP="00527998">
      <w:pPr>
        <w:numPr>
          <w:ilvl w:val="0"/>
          <w:numId w:val="5"/>
        </w:numPr>
        <w:spacing w:before="100" w:beforeAutospacing="1" w:after="100" w:afterAutospacing="1" w:line="330" w:lineRule="atLeast"/>
        <w:rPr>
          <w:rFonts w:cs="Arial"/>
          <w:color w:val="333333"/>
          <w:lang w:eastAsia="en-GB"/>
        </w:rPr>
      </w:pPr>
      <w:proofErr w:type="gramStart"/>
      <w:r w:rsidRPr="00F60A8C">
        <w:rPr>
          <w:rFonts w:cs="Arial"/>
          <w:color w:val="333333"/>
          <w:lang w:eastAsia="en-GB"/>
        </w:rPr>
        <w:t>be</w:t>
      </w:r>
      <w:proofErr w:type="gramEnd"/>
      <w:r w:rsidRPr="00F60A8C">
        <w:rPr>
          <w:rFonts w:cs="Arial"/>
          <w:color w:val="333333"/>
          <w:lang w:eastAsia="en-GB"/>
        </w:rPr>
        <w:t xml:space="preserve"> supported by a wider team of professionals to ensure our pupils thrive, have fun</w:t>
      </w:r>
      <w:r w:rsidR="00527998">
        <w:rPr>
          <w:rFonts w:cs="Arial"/>
          <w:color w:val="333333"/>
          <w:lang w:eastAsia="en-GB"/>
        </w:rPr>
        <w:t xml:space="preserve"> and maximise their </w:t>
      </w:r>
      <w:r>
        <w:rPr>
          <w:rFonts w:cs="Arial"/>
          <w:color w:val="333333"/>
          <w:lang w:eastAsia="en-GB"/>
        </w:rPr>
        <w:t>potential.</w:t>
      </w:r>
    </w:p>
    <w:p w:rsidR="00F60A8C" w:rsidRPr="00F60A8C" w:rsidRDefault="00F60A8C" w:rsidP="00F60A8C">
      <w:pPr>
        <w:numPr>
          <w:ilvl w:val="0"/>
          <w:numId w:val="5"/>
        </w:numPr>
        <w:spacing w:before="100" w:beforeAutospacing="1" w:after="100" w:afterAutospacing="1" w:line="330" w:lineRule="atLeast"/>
        <w:rPr>
          <w:rFonts w:cs="Arial"/>
          <w:color w:val="333333"/>
          <w:lang w:eastAsia="en-GB"/>
        </w:rPr>
      </w:pPr>
      <w:proofErr w:type="gramStart"/>
      <w:r w:rsidRPr="00F60A8C">
        <w:rPr>
          <w:rFonts w:cs="Arial"/>
          <w:color w:val="333333"/>
          <w:lang w:eastAsia="en-GB"/>
        </w:rPr>
        <w:t>be</w:t>
      </w:r>
      <w:proofErr w:type="gramEnd"/>
      <w:r w:rsidRPr="00F60A8C">
        <w:rPr>
          <w:rFonts w:cs="Arial"/>
          <w:color w:val="333333"/>
          <w:lang w:eastAsia="en-GB"/>
        </w:rPr>
        <w:t xml:space="preserve"> provided with in-house training and other professional development opportunities.</w:t>
      </w:r>
    </w:p>
    <w:p w:rsidR="00F60A8C" w:rsidRPr="00F60A8C" w:rsidRDefault="00F60A8C" w:rsidP="00F60A8C">
      <w:pPr>
        <w:spacing w:before="100" w:beforeAutospacing="1" w:after="100" w:afterAutospacing="1" w:line="330" w:lineRule="atLeast"/>
        <w:rPr>
          <w:rFonts w:cs="Arial"/>
          <w:color w:val="333333"/>
          <w:lang w:eastAsia="en-GB"/>
        </w:rPr>
      </w:pPr>
      <w:r w:rsidRPr="00F60A8C">
        <w:rPr>
          <w:rFonts w:cs="Arial"/>
          <w:color w:val="333333"/>
          <w:lang w:eastAsia="en-GB"/>
        </w:rPr>
        <w:t>We would like to hear from you if you believe you can make a positive contribution to the development of our new school.</w:t>
      </w:r>
    </w:p>
    <w:p w:rsidR="00F60A8C" w:rsidRDefault="00F60A8C" w:rsidP="00F60A8C">
      <w:pPr>
        <w:spacing w:before="100" w:beforeAutospacing="1" w:after="100" w:afterAutospacing="1" w:line="330" w:lineRule="atLeast"/>
        <w:rPr>
          <w:rFonts w:cs="Arial"/>
          <w:color w:val="333333"/>
          <w:lang w:eastAsia="en-GB"/>
        </w:rPr>
      </w:pPr>
      <w:r w:rsidRPr="00F60A8C">
        <w:rPr>
          <w:rFonts w:cs="Arial"/>
          <w:color w:val="333333"/>
          <w:lang w:eastAsia="en-GB"/>
        </w:rPr>
        <w:t>We are committed to safeguarding and promoting the welfare of children and we expect all staff to share this commitment. For this post pre-employment checks will be carried out, references will be sought and successful candidates will need to undertake an enhanced DBS check. We welcome applications from all sections of the community, regardless of gender, race, religion, disability, sexual orientation or age</w:t>
      </w:r>
      <w:r>
        <w:rPr>
          <w:rFonts w:cs="Arial"/>
          <w:color w:val="333333"/>
          <w:lang w:eastAsia="en-GB"/>
        </w:rPr>
        <w:t>.</w:t>
      </w:r>
    </w:p>
    <w:p w:rsidR="0099609D" w:rsidRDefault="00F60A8C" w:rsidP="00F60A8C">
      <w:pPr>
        <w:spacing w:before="100" w:beforeAutospacing="1" w:after="100" w:afterAutospacing="1" w:line="330" w:lineRule="atLeast"/>
        <w:rPr>
          <w:rFonts w:cs="Arial"/>
          <w:color w:val="333333"/>
          <w:lang w:eastAsia="en-GB"/>
        </w:rPr>
      </w:pPr>
      <w:r>
        <w:rPr>
          <w:rFonts w:cs="Arial"/>
          <w:color w:val="333333"/>
          <w:lang w:eastAsia="en-GB"/>
        </w:rPr>
        <w:t xml:space="preserve">Applications to: </w:t>
      </w:r>
      <w:hyperlink r:id="rId8" w:history="1">
        <w:r w:rsidRPr="001650F2">
          <w:rPr>
            <w:rStyle w:val="Hyperlink"/>
            <w:rFonts w:cs="Arial"/>
            <w:lang w:eastAsia="en-GB"/>
          </w:rPr>
          <w:t>recruitment@thegarden.hackney.sch.uk</w:t>
        </w:r>
      </w:hyperlink>
      <w:r>
        <w:rPr>
          <w:rFonts w:cs="Arial"/>
          <w:color w:val="333333"/>
          <w:lang w:eastAsia="en-GB"/>
        </w:rPr>
        <w:t xml:space="preserve"> </w:t>
      </w:r>
    </w:p>
    <w:p w:rsidR="0099609D" w:rsidRPr="0099609D" w:rsidRDefault="0099609D" w:rsidP="00F60A8C">
      <w:pPr>
        <w:spacing w:before="100" w:beforeAutospacing="1" w:after="100" w:afterAutospacing="1" w:line="330" w:lineRule="atLeast"/>
        <w:rPr>
          <w:rFonts w:cs="Arial"/>
          <w:b/>
          <w:color w:val="333333"/>
          <w:lang w:eastAsia="en-GB"/>
        </w:rPr>
      </w:pPr>
      <w:r w:rsidRPr="0099609D">
        <w:rPr>
          <w:rFonts w:cs="Arial"/>
          <w:b/>
          <w:color w:val="333333"/>
          <w:lang w:eastAsia="en-GB"/>
        </w:rPr>
        <w:t>Closing Date: Wednesday 24</w:t>
      </w:r>
      <w:r w:rsidRPr="0099609D">
        <w:rPr>
          <w:rFonts w:cs="Arial"/>
          <w:b/>
          <w:color w:val="333333"/>
          <w:vertAlign w:val="superscript"/>
          <w:lang w:eastAsia="en-GB"/>
        </w:rPr>
        <w:t>th</w:t>
      </w:r>
      <w:r w:rsidRPr="0099609D">
        <w:rPr>
          <w:rFonts w:cs="Arial"/>
          <w:b/>
          <w:color w:val="333333"/>
          <w:lang w:eastAsia="en-GB"/>
        </w:rPr>
        <w:t xml:space="preserve"> April 2019</w:t>
      </w:r>
      <w:bookmarkStart w:id="0" w:name="_GoBack"/>
      <w:bookmarkEnd w:id="0"/>
    </w:p>
    <w:p w:rsidR="00F60A8C" w:rsidRDefault="00F60A8C" w:rsidP="00F60A8C">
      <w:pPr>
        <w:spacing w:before="100" w:beforeAutospacing="1" w:after="100" w:afterAutospacing="1" w:line="330" w:lineRule="atLeast"/>
        <w:rPr>
          <w:rFonts w:cs="Arial"/>
          <w:color w:val="333333"/>
          <w:lang w:eastAsia="en-GB"/>
        </w:rPr>
      </w:pPr>
      <w:r>
        <w:rPr>
          <w:rFonts w:cs="Arial"/>
          <w:color w:val="333333"/>
          <w:lang w:eastAsia="en-GB"/>
        </w:rPr>
        <w:t xml:space="preserve">Please note we do not accept CVs. </w:t>
      </w:r>
    </w:p>
    <w:p w:rsidR="00F60A8C" w:rsidRPr="008141C9" w:rsidRDefault="00F60A8C" w:rsidP="000D4038">
      <w:pPr>
        <w:tabs>
          <w:tab w:val="clear" w:pos="284"/>
          <w:tab w:val="clear" w:pos="567"/>
          <w:tab w:val="clear" w:pos="851"/>
          <w:tab w:val="clear" w:pos="1985"/>
          <w:tab w:val="clear" w:pos="3119"/>
          <w:tab w:val="clear" w:pos="4253"/>
          <w:tab w:val="clear" w:pos="7655"/>
        </w:tabs>
        <w:rPr>
          <w:rFonts w:cs="Arial"/>
          <w:sz w:val="24"/>
          <w:szCs w:val="24"/>
        </w:rPr>
      </w:pPr>
    </w:p>
    <w:sectPr w:rsidR="00F60A8C" w:rsidRPr="008141C9" w:rsidSect="00A6148C">
      <w:headerReference w:type="default" r:id="rId9"/>
      <w:type w:val="continuous"/>
      <w:pgSz w:w="11900" w:h="16840"/>
      <w:pgMar w:top="720" w:right="720" w:bottom="720" w:left="720" w:header="0" w:footer="708" w:gutter="0"/>
      <w:cols w:space="708"/>
      <w:formProt w:val="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F60A8C" w:rsidRDefault="00F60A8C" w:rsidP="0043623C">
      <w:pPr>
        <w:spacing w:line="240" w:lineRule="auto"/>
      </w:pPr>
      <w:r>
        <w:separator/>
      </w:r>
    </w:p>
  </w:endnote>
  <w:endnote w:type="continuationSeparator" w:id="0">
    <w:p w:rsidR="00F60A8C" w:rsidRDefault="00F60A8C" w:rsidP="0043623C">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Helvetica 65 Medium">
    <w:altName w:val="Helvetica 86 HeavyItalic"/>
    <w:charset w:val="00"/>
    <w:family w:val="auto"/>
    <w:pitch w:val="variable"/>
    <w:sig w:usb0="00000003" w:usb1="00000000" w:usb2="00000000" w:usb3="00000000" w:csb0="00000001" w:csb1="00000000"/>
  </w:font>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Helvetica 45 Light">
    <w:altName w:val="Lucida Grande"/>
    <w:charset w:val="00"/>
    <w:family w:val="auto"/>
    <w:pitch w:val="variable"/>
    <w:sig w:usb0="8000000F" w:usb1="10002042" w:usb2="00000000" w:usb3="00000000" w:csb0="0000009B" w:csb1="00000000"/>
  </w:font>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modern"/>
    <w:pitch w:val="fixed"/>
    <w:sig w:usb0="E00002FF" w:usb1="6AC7FDFB" w:usb2="00000012" w:usb3="00000000" w:csb0="0002009F" w:csb1="00000000"/>
  </w:font>
  <w:font w:name="Arial">
    <w:panose1 w:val="020B0604020202020204"/>
    <w:charset w:val="00"/>
    <w:family w:val="swiss"/>
    <w:pitch w:val="variable"/>
    <w:sig w:usb0="E0002AFF" w:usb1="C0007843" w:usb2="00000009" w:usb3="00000000" w:csb0="000001FF" w:csb1="00000000"/>
  </w:font>
  <w:font w:name="Lucida Grande">
    <w:altName w:val="Times New Roman"/>
    <w:charset w:val="00"/>
    <w:family w:val="roman"/>
    <w:pitch w:val="default"/>
  </w:font>
  <w:font w:name="Calibri Light">
    <w:panose1 w:val="020F0302020204030204"/>
    <w:charset w:val="00"/>
    <w:family w:val="swiss"/>
    <w:pitch w:val="variable"/>
    <w:sig w:usb0="A00002EF" w:usb1="4000207B"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F60A8C" w:rsidRDefault="00F60A8C" w:rsidP="0043623C">
      <w:pPr>
        <w:spacing w:line="240" w:lineRule="auto"/>
      </w:pPr>
      <w:r>
        <w:separator/>
      </w:r>
    </w:p>
  </w:footnote>
  <w:footnote w:type="continuationSeparator" w:id="0">
    <w:p w:rsidR="00F60A8C" w:rsidRDefault="00F60A8C" w:rsidP="0043623C">
      <w:pPr>
        <w:spacing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8175FA" w:rsidRDefault="00F60A8C" w:rsidP="003167B6">
    <w:pPr>
      <w:tabs>
        <w:tab w:val="clear" w:pos="284"/>
        <w:tab w:val="clear" w:pos="567"/>
        <w:tab w:val="clear" w:pos="851"/>
        <w:tab w:val="clear" w:pos="1985"/>
        <w:tab w:val="clear" w:pos="3119"/>
        <w:tab w:val="clear" w:pos="4253"/>
        <w:tab w:val="clear" w:pos="7655"/>
      </w:tabs>
      <w:ind w:left="851"/>
    </w:pPr>
    <w:r>
      <w:rPr>
        <w:noProof/>
        <w:lang w:eastAsia="en-GB"/>
      </w:rPr>
      <w:drawing>
        <wp:anchor distT="0" distB="0" distL="114300" distR="114300" simplePos="0" relativeHeight="251657216" behindDoc="0" locked="1" layoutInCell="1" allowOverlap="1">
          <wp:simplePos x="0" y="0"/>
          <wp:positionH relativeFrom="page">
            <wp:align>left</wp:align>
          </wp:positionH>
          <wp:positionV relativeFrom="page">
            <wp:align>top</wp:align>
          </wp:positionV>
          <wp:extent cx="3223895" cy="1087755"/>
          <wp:effectExtent l="0" t="0" r="0" b="0"/>
          <wp:wrapNone/>
          <wp:docPr id="2" name="Picture 8" descr="Description: KEVIN-2011:Users:kevinlan:Desktop:Side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Description: KEVIN-2011:Users:kevinlan:Desktop:Side1.jp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3223895" cy="1087755"/>
                  </a:xfrm>
                  <a:prstGeom prst="rect">
                    <a:avLst/>
                  </a:prstGeom>
                  <a:noFill/>
                  <a:ln>
                    <a:noFill/>
                  </a:ln>
                </pic:spPr>
              </pic:pic>
            </a:graphicData>
          </a:graphic>
          <wp14:sizeRelH relativeFrom="page">
            <wp14:pctWidth>0</wp14:pctWidth>
          </wp14:sizeRelH>
          <wp14:sizeRelV relativeFrom="page">
            <wp14:pctHeight>0</wp14:pctHeight>
          </wp14:sizeRelV>
        </wp:anchor>
      </w:drawing>
    </w:r>
    <w:r w:rsidR="003167B6">
      <w:tab/>
    </w:r>
    <w:r w:rsidR="003167B6">
      <w:tab/>
    </w:r>
    <w:r>
      <w:rPr>
        <w:noProof/>
        <w:lang w:eastAsia="en-GB"/>
      </w:rPr>
      <w:drawing>
        <wp:anchor distT="0" distB="0" distL="114300" distR="114300" simplePos="0" relativeHeight="251658240" behindDoc="1" locked="1" layoutInCell="1" allowOverlap="1">
          <wp:simplePos x="0" y="0"/>
          <wp:positionH relativeFrom="page">
            <wp:posOffset>6301105</wp:posOffset>
          </wp:positionH>
          <wp:positionV relativeFrom="page">
            <wp:posOffset>0</wp:posOffset>
          </wp:positionV>
          <wp:extent cx="1265555" cy="10692130"/>
          <wp:effectExtent l="0" t="0" r="0" b="0"/>
          <wp:wrapNone/>
          <wp:docPr id="1" name="Picture 9" descr="Description: KEVIN-2011:Users:kevinlan:Desktop:LH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Description: KEVIN-2011:Users:kevinlan:Desktop:LHE.jpg"/>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1265555" cy="10692130"/>
                  </a:xfrm>
                  <a:prstGeom prst="rect">
                    <a:avLst/>
                  </a:prstGeom>
                  <a:noFill/>
                  <a:ln>
                    <a:noFill/>
                  </a:ln>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17C33DB"/>
    <w:multiLevelType w:val="hybridMultilevel"/>
    <w:tmpl w:val="30EE7C08"/>
    <w:lvl w:ilvl="0" w:tplc="681A033C">
      <w:start w:val="1"/>
      <w:numFmt w:val="decimal"/>
      <w:lvlText w:val="%1"/>
      <w:lvlJc w:val="left"/>
      <w:pPr>
        <w:tabs>
          <w:tab w:val="num" w:pos="360"/>
        </w:tabs>
        <w:ind w:left="284" w:hanging="284"/>
      </w:pPr>
      <w:rPr>
        <w:rFonts w:ascii="Helvetica 65 Medium" w:hAnsi="Helvetica 65 Medium" w:hint="default"/>
        <w:sz w:val="13"/>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
    <w:nsid w:val="322F792E"/>
    <w:multiLevelType w:val="hybridMultilevel"/>
    <w:tmpl w:val="7A34AA2A"/>
    <w:lvl w:ilvl="0" w:tplc="08090001">
      <w:start w:val="1"/>
      <w:numFmt w:val="bullet"/>
      <w:lvlText w:val=""/>
      <w:lvlJc w:val="left"/>
      <w:pPr>
        <w:ind w:left="644" w:hanging="360"/>
      </w:pPr>
      <w:rPr>
        <w:rFonts w:ascii="Symbol" w:hAnsi="Symbol" w:hint="default"/>
      </w:rPr>
    </w:lvl>
    <w:lvl w:ilvl="1" w:tplc="08090003" w:tentative="1">
      <w:start w:val="1"/>
      <w:numFmt w:val="bullet"/>
      <w:lvlText w:val="o"/>
      <w:lvlJc w:val="left"/>
      <w:pPr>
        <w:ind w:left="1364" w:hanging="360"/>
      </w:pPr>
      <w:rPr>
        <w:rFonts w:ascii="Courier New" w:hAnsi="Courier New" w:cs="Courier New" w:hint="default"/>
      </w:rPr>
    </w:lvl>
    <w:lvl w:ilvl="2" w:tplc="08090005" w:tentative="1">
      <w:start w:val="1"/>
      <w:numFmt w:val="bullet"/>
      <w:lvlText w:val=""/>
      <w:lvlJc w:val="left"/>
      <w:pPr>
        <w:ind w:left="2084" w:hanging="360"/>
      </w:pPr>
      <w:rPr>
        <w:rFonts w:ascii="Wingdings" w:hAnsi="Wingdings" w:hint="default"/>
      </w:rPr>
    </w:lvl>
    <w:lvl w:ilvl="3" w:tplc="08090001" w:tentative="1">
      <w:start w:val="1"/>
      <w:numFmt w:val="bullet"/>
      <w:lvlText w:val=""/>
      <w:lvlJc w:val="left"/>
      <w:pPr>
        <w:ind w:left="2804" w:hanging="360"/>
      </w:pPr>
      <w:rPr>
        <w:rFonts w:ascii="Symbol" w:hAnsi="Symbol" w:hint="default"/>
      </w:rPr>
    </w:lvl>
    <w:lvl w:ilvl="4" w:tplc="08090003" w:tentative="1">
      <w:start w:val="1"/>
      <w:numFmt w:val="bullet"/>
      <w:lvlText w:val="o"/>
      <w:lvlJc w:val="left"/>
      <w:pPr>
        <w:ind w:left="3524" w:hanging="360"/>
      </w:pPr>
      <w:rPr>
        <w:rFonts w:ascii="Courier New" w:hAnsi="Courier New" w:cs="Courier New" w:hint="default"/>
      </w:rPr>
    </w:lvl>
    <w:lvl w:ilvl="5" w:tplc="08090005" w:tentative="1">
      <w:start w:val="1"/>
      <w:numFmt w:val="bullet"/>
      <w:lvlText w:val=""/>
      <w:lvlJc w:val="left"/>
      <w:pPr>
        <w:ind w:left="4244" w:hanging="360"/>
      </w:pPr>
      <w:rPr>
        <w:rFonts w:ascii="Wingdings" w:hAnsi="Wingdings" w:hint="default"/>
      </w:rPr>
    </w:lvl>
    <w:lvl w:ilvl="6" w:tplc="08090001" w:tentative="1">
      <w:start w:val="1"/>
      <w:numFmt w:val="bullet"/>
      <w:lvlText w:val=""/>
      <w:lvlJc w:val="left"/>
      <w:pPr>
        <w:ind w:left="4964" w:hanging="360"/>
      </w:pPr>
      <w:rPr>
        <w:rFonts w:ascii="Symbol" w:hAnsi="Symbol" w:hint="default"/>
      </w:rPr>
    </w:lvl>
    <w:lvl w:ilvl="7" w:tplc="08090003" w:tentative="1">
      <w:start w:val="1"/>
      <w:numFmt w:val="bullet"/>
      <w:lvlText w:val="o"/>
      <w:lvlJc w:val="left"/>
      <w:pPr>
        <w:ind w:left="5684" w:hanging="360"/>
      </w:pPr>
      <w:rPr>
        <w:rFonts w:ascii="Courier New" w:hAnsi="Courier New" w:cs="Courier New" w:hint="default"/>
      </w:rPr>
    </w:lvl>
    <w:lvl w:ilvl="8" w:tplc="08090005" w:tentative="1">
      <w:start w:val="1"/>
      <w:numFmt w:val="bullet"/>
      <w:lvlText w:val=""/>
      <w:lvlJc w:val="left"/>
      <w:pPr>
        <w:ind w:left="6404" w:hanging="360"/>
      </w:pPr>
      <w:rPr>
        <w:rFonts w:ascii="Wingdings" w:hAnsi="Wingdings" w:hint="default"/>
      </w:rPr>
    </w:lvl>
  </w:abstractNum>
  <w:abstractNum w:abstractNumId="2">
    <w:nsid w:val="3AE52E12"/>
    <w:multiLevelType w:val="multilevel"/>
    <w:tmpl w:val="AB5A37D8"/>
    <w:lvl w:ilvl="0">
      <w:start w:val="1"/>
      <w:numFmt w:val="bullet"/>
      <w:lvlText w:val="—"/>
      <w:lvlJc w:val="left"/>
      <w:pPr>
        <w:tabs>
          <w:tab w:val="num" w:pos="284"/>
        </w:tabs>
        <w:ind w:left="284" w:hanging="284"/>
      </w:pPr>
      <w:rPr>
        <w:rFonts w:ascii="Helvetica 45 Light" w:hAnsi="Helvetica 45 Light" w:hint="default"/>
        <w:sz w:val="20"/>
      </w:rPr>
    </w:lvl>
    <w:lvl w:ilvl="1">
      <w:start w:val="1"/>
      <w:numFmt w:val="bullet"/>
      <w:lvlText w:val="—"/>
      <w:lvlJc w:val="left"/>
      <w:pPr>
        <w:tabs>
          <w:tab w:val="num" w:pos="567"/>
        </w:tabs>
        <w:ind w:left="567" w:hanging="283"/>
      </w:pPr>
      <w:rPr>
        <w:rFonts w:ascii="Helvetica 45 Light" w:hAnsi="Helvetica 45 Light" w:hint="default"/>
        <w:sz w:val="20"/>
      </w:rPr>
    </w:lvl>
    <w:lvl w:ilvl="2">
      <w:start w:val="1"/>
      <w:numFmt w:val="bullet"/>
      <w:lvlText w:val=""/>
      <w:lvlJc w:val="left"/>
      <w:pPr>
        <w:tabs>
          <w:tab w:val="num" w:pos="2160"/>
        </w:tabs>
        <w:ind w:left="2160" w:hanging="360"/>
      </w:pPr>
      <w:rPr>
        <w:rFonts w:ascii="Wingdings" w:hAnsi="Wingdings" w:hint="default"/>
      </w:rPr>
    </w:lvl>
    <w:lvl w:ilvl="3">
      <w:start w:val="1"/>
      <w:numFmt w:val="bullet"/>
      <w:lvlText w:val=""/>
      <w:lvlJc w:val="left"/>
      <w:pPr>
        <w:tabs>
          <w:tab w:val="num" w:pos="2880"/>
        </w:tabs>
        <w:ind w:left="2880" w:hanging="360"/>
      </w:pPr>
      <w:rPr>
        <w:rFonts w:ascii="Symbol" w:hAnsi="Symbol" w:hint="default"/>
      </w:rPr>
    </w:lvl>
    <w:lvl w:ilvl="4">
      <w:start w:val="1"/>
      <w:numFmt w:val="bullet"/>
      <w:lvlText w:val="o"/>
      <w:lvlJc w:val="left"/>
      <w:pPr>
        <w:tabs>
          <w:tab w:val="num" w:pos="3600"/>
        </w:tabs>
        <w:ind w:left="3600" w:hanging="360"/>
      </w:pPr>
      <w:rPr>
        <w:rFonts w:ascii="Courier New" w:hAnsi="Courier New" w:hint="default"/>
      </w:rPr>
    </w:lvl>
    <w:lvl w:ilvl="5">
      <w:start w:val="1"/>
      <w:numFmt w:val="bullet"/>
      <w:lvlText w:val=""/>
      <w:lvlJc w:val="left"/>
      <w:pPr>
        <w:tabs>
          <w:tab w:val="num" w:pos="4320"/>
        </w:tabs>
        <w:ind w:left="4320" w:hanging="360"/>
      </w:pPr>
      <w:rPr>
        <w:rFonts w:ascii="Wingdings" w:hAnsi="Wingdings" w:hint="default"/>
      </w:rPr>
    </w:lvl>
    <w:lvl w:ilvl="6">
      <w:start w:val="1"/>
      <w:numFmt w:val="bullet"/>
      <w:lvlText w:val=""/>
      <w:lvlJc w:val="left"/>
      <w:pPr>
        <w:tabs>
          <w:tab w:val="num" w:pos="5040"/>
        </w:tabs>
        <w:ind w:left="5040" w:hanging="360"/>
      </w:pPr>
      <w:rPr>
        <w:rFonts w:ascii="Symbol" w:hAnsi="Symbol" w:hint="default"/>
      </w:rPr>
    </w:lvl>
    <w:lvl w:ilvl="7">
      <w:start w:val="1"/>
      <w:numFmt w:val="bullet"/>
      <w:lvlText w:val="o"/>
      <w:lvlJc w:val="left"/>
      <w:pPr>
        <w:tabs>
          <w:tab w:val="num" w:pos="5760"/>
        </w:tabs>
        <w:ind w:left="5760" w:hanging="360"/>
      </w:pPr>
      <w:rPr>
        <w:rFonts w:ascii="Courier New" w:hAnsi="Courier New" w:hint="default"/>
      </w:rPr>
    </w:lvl>
    <w:lvl w:ilvl="8">
      <w:start w:val="1"/>
      <w:numFmt w:val="bullet"/>
      <w:lvlText w:val=""/>
      <w:lvlJc w:val="left"/>
      <w:pPr>
        <w:tabs>
          <w:tab w:val="num" w:pos="6480"/>
        </w:tabs>
        <w:ind w:left="6480" w:hanging="360"/>
      </w:pPr>
      <w:rPr>
        <w:rFonts w:ascii="Wingdings" w:hAnsi="Wingdings" w:hint="default"/>
      </w:rPr>
    </w:lvl>
  </w:abstractNum>
  <w:abstractNum w:abstractNumId="3">
    <w:nsid w:val="55E3349D"/>
    <w:multiLevelType w:val="hybridMultilevel"/>
    <w:tmpl w:val="4324076A"/>
    <w:lvl w:ilvl="0" w:tplc="08090001">
      <w:start w:val="1"/>
      <w:numFmt w:val="bullet"/>
      <w:lvlText w:val=""/>
      <w:lvlJc w:val="left"/>
      <w:pPr>
        <w:ind w:left="644" w:hanging="360"/>
      </w:pPr>
      <w:rPr>
        <w:rFonts w:ascii="Symbol" w:hAnsi="Symbol" w:hint="default"/>
      </w:rPr>
    </w:lvl>
    <w:lvl w:ilvl="1" w:tplc="08090003" w:tentative="1">
      <w:start w:val="1"/>
      <w:numFmt w:val="bullet"/>
      <w:lvlText w:val="o"/>
      <w:lvlJc w:val="left"/>
      <w:pPr>
        <w:ind w:left="1364" w:hanging="360"/>
      </w:pPr>
      <w:rPr>
        <w:rFonts w:ascii="Courier New" w:hAnsi="Courier New" w:cs="Courier New" w:hint="default"/>
      </w:rPr>
    </w:lvl>
    <w:lvl w:ilvl="2" w:tplc="08090005" w:tentative="1">
      <w:start w:val="1"/>
      <w:numFmt w:val="bullet"/>
      <w:lvlText w:val=""/>
      <w:lvlJc w:val="left"/>
      <w:pPr>
        <w:ind w:left="2084" w:hanging="360"/>
      </w:pPr>
      <w:rPr>
        <w:rFonts w:ascii="Wingdings" w:hAnsi="Wingdings" w:hint="default"/>
      </w:rPr>
    </w:lvl>
    <w:lvl w:ilvl="3" w:tplc="08090001" w:tentative="1">
      <w:start w:val="1"/>
      <w:numFmt w:val="bullet"/>
      <w:lvlText w:val=""/>
      <w:lvlJc w:val="left"/>
      <w:pPr>
        <w:ind w:left="2804" w:hanging="360"/>
      </w:pPr>
      <w:rPr>
        <w:rFonts w:ascii="Symbol" w:hAnsi="Symbol" w:hint="default"/>
      </w:rPr>
    </w:lvl>
    <w:lvl w:ilvl="4" w:tplc="08090003" w:tentative="1">
      <w:start w:val="1"/>
      <w:numFmt w:val="bullet"/>
      <w:lvlText w:val="o"/>
      <w:lvlJc w:val="left"/>
      <w:pPr>
        <w:ind w:left="3524" w:hanging="360"/>
      </w:pPr>
      <w:rPr>
        <w:rFonts w:ascii="Courier New" w:hAnsi="Courier New" w:cs="Courier New" w:hint="default"/>
      </w:rPr>
    </w:lvl>
    <w:lvl w:ilvl="5" w:tplc="08090005" w:tentative="1">
      <w:start w:val="1"/>
      <w:numFmt w:val="bullet"/>
      <w:lvlText w:val=""/>
      <w:lvlJc w:val="left"/>
      <w:pPr>
        <w:ind w:left="4244" w:hanging="360"/>
      </w:pPr>
      <w:rPr>
        <w:rFonts w:ascii="Wingdings" w:hAnsi="Wingdings" w:hint="default"/>
      </w:rPr>
    </w:lvl>
    <w:lvl w:ilvl="6" w:tplc="08090001" w:tentative="1">
      <w:start w:val="1"/>
      <w:numFmt w:val="bullet"/>
      <w:lvlText w:val=""/>
      <w:lvlJc w:val="left"/>
      <w:pPr>
        <w:ind w:left="4964" w:hanging="360"/>
      </w:pPr>
      <w:rPr>
        <w:rFonts w:ascii="Symbol" w:hAnsi="Symbol" w:hint="default"/>
      </w:rPr>
    </w:lvl>
    <w:lvl w:ilvl="7" w:tplc="08090003" w:tentative="1">
      <w:start w:val="1"/>
      <w:numFmt w:val="bullet"/>
      <w:lvlText w:val="o"/>
      <w:lvlJc w:val="left"/>
      <w:pPr>
        <w:ind w:left="5684" w:hanging="360"/>
      </w:pPr>
      <w:rPr>
        <w:rFonts w:ascii="Courier New" w:hAnsi="Courier New" w:cs="Courier New" w:hint="default"/>
      </w:rPr>
    </w:lvl>
    <w:lvl w:ilvl="8" w:tplc="08090005" w:tentative="1">
      <w:start w:val="1"/>
      <w:numFmt w:val="bullet"/>
      <w:lvlText w:val=""/>
      <w:lvlJc w:val="left"/>
      <w:pPr>
        <w:ind w:left="6404" w:hanging="360"/>
      </w:pPr>
      <w:rPr>
        <w:rFonts w:ascii="Wingdings" w:hAnsi="Wingdings" w:hint="default"/>
      </w:rPr>
    </w:lvl>
  </w:abstractNum>
  <w:num w:numId="1">
    <w:abstractNumId w:val="2"/>
  </w:num>
  <w:num w:numId="2">
    <w:abstractNumId w:val="2"/>
  </w:num>
  <w:num w:numId="3">
    <w:abstractNumId w:val="0"/>
  </w:num>
  <w:num w:numId="4">
    <w:abstractNumId w:val="1"/>
  </w:num>
  <w:num w:numId="5">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ocumentProtection w:edit="forms" w:enforcement="0"/>
  <w:defaultTabStop w:val="720"/>
  <w:drawingGridHorizontalSpacing w:val="181"/>
  <w:drawingGridVerticalSpacing w:val="181"/>
  <w:doNotShadeFormData/>
  <w:characterSpacingControl w:val="doNotCompress"/>
  <w:hdrShapeDefaults>
    <o:shapedefaults v:ext="edit" spidmax="2252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60A8C"/>
    <w:rsid w:val="00030299"/>
    <w:rsid w:val="00046178"/>
    <w:rsid w:val="000A63C5"/>
    <w:rsid w:val="000D4038"/>
    <w:rsid w:val="001B161F"/>
    <w:rsid w:val="001C27D5"/>
    <w:rsid w:val="0027021D"/>
    <w:rsid w:val="002E0707"/>
    <w:rsid w:val="00307F5D"/>
    <w:rsid w:val="003167B6"/>
    <w:rsid w:val="00327194"/>
    <w:rsid w:val="003806C2"/>
    <w:rsid w:val="003E1633"/>
    <w:rsid w:val="0043064A"/>
    <w:rsid w:val="0043623C"/>
    <w:rsid w:val="00447C48"/>
    <w:rsid w:val="00463FA7"/>
    <w:rsid w:val="00474473"/>
    <w:rsid w:val="004757FB"/>
    <w:rsid w:val="004F1BAE"/>
    <w:rsid w:val="00527998"/>
    <w:rsid w:val="006120B8"/>
    <w:rsid w:val="00645D43"/>
    <w:rsid w:val="00676902"/>
    <w:rsid w:val="00686C95"/>
    <w:rsid w:val="00692116"/>
    <w:rsid w:val="006B2901"/>
    <w:rsid w:val="006C654E"/>
    <w:rsid w:val="006E44AE"/>
    <w:rsid w:val="008141C9"/>
    <w:rsid w:val="008175FA"/>
    <w:rsid w:val="00834215"/>
    <w:rsid w:val="0088665B"/>
    <w:rsid w:val="008D3426"/>
    <w:rsid w:val="008E20EB"/>
    <w:rsid w:val="008F741D"/>
    <w:rsid w:val="00921F04"/>
    <w:rsid w:val="009761E1"/>
    <w:rsid w:val="0099609D"/>
    <w:rsid w:val="009F36C0"/>
    <w:rsid w:val="00A6148C"/>
    <w:rsid w:val="00AD69CF"/>
    <w:rsid w:val="00B01A97"/>
    <w:rsid w:val="00B2798D"/>
    <w:rsid w:val="00B75889"/>
    <w:rsid w:val="00C1747B"/>
    <w:rsid w:val="00CA7B60"/>
    <w:rsid w:val="00D3522F"/>
    <w:rsid w:val="00D75599"/>
    <w:rsid w:val="00E0663D"/>
    <w:rsid w:val="00ED59B0"/>
    <w:rsid w:val="00F60A8C"/>
    <w:rsid w:val="00FE2E65"/>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2529"/>
    <o:shapelayout v:ext="edit">
      <o:idmap v:ext="edit" data="1"/>
    </o:shapelayout>
  </w:shapeDefaults>
  <w:decimalSymbol w:val="."/>
  <w:listSeparator w:val=","/>
  <w14:defaultImageDpi w14:val="300"/>
  <w15:chartTrackingRefBased/>
  <w15:docId w15:val="{8D9E1604-3750-4856-9B5B-921C064D2EA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mbria" w:eastAsia="MS Mincho" w:hAnsi="Cambria" w:cs="Times New Roman"/>
        <w:lang w:val="en-GB" w:eastAsia="en-GB"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unhideWhenUsed="1"/>
    <w:lsdException w:name="No Spacing" w:qFormat="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uiPriority="1" w:qFormat="1"/>
    <w:lsdException w:name="Medium Grid 3" w:uiPriority="60"/>
    <w:lsdException w:name="Dark List" w:uiPriority="61"/>
    <w:lsdException w:name="Colorful Shading" w:uiPriority="62"/>
    <w:lsdException w:name="Colorful List" w:uiPriority="63"/>
    <w:lsdException w:name="Colorful Grid" w:uiPriority="64"/>
    <w:lsdException w:name="Light Shading Accent 1" w:uiPriority="65"/>
    <w:lsdException w:name="Light List Accent 1" w:uiPriority="66"/>
    <w:lsdException w:name="Light Grid Accent 1" w:uiPriority="67"/>
    <w:lsdException w:name="Medium Shading 1 Accent 1" w:uiPriority="68"/>
    <w:lsdException w:name="Medium Shading 2 Accent 1" w:uiPriority="69"/>
    <w:lsdException w:name="Medium List 1 Accent 1" w:uiPriority="70"/>
    <w:lsdException w:name="Revision" w:uiPriority="71"/>
    <w:lsdException w:name="List Paragraph" w:uiPriority="72" w:qFormat="1"/>
    <w:lsdException w:name="Quote" w:uiPriority="73" w:qFormat="1"/>
    <w:lsdException w:name="Intense Quote" w:uiPriority="60" w:qFormat="1"/>
    <w:lsdException w:name="Medium List 2 Accent 1" w:uiPriority="61"/>
    <w:lsdException w:name="Medium Grid 1 Accent 1" w:uiPriority="62"/>
    <w:lsdException w:name="Medium Grid 2 Accent 1" w:uiPriority="63"/>
    <w:lsdException w:name="Medium Grid 3 Accent 1" w:uiPriority="64"/>
    <w:lsdException w:name="Dark List Accent 1" w:uiPriority="65"/>
    <w:lsdException w:name="Colorful Shading Accent 1"/>
    <w:lsdException w:name="Colorful List Accent 1" w:uiPriority="34" w:qFormat="1"/>
    <w:lsdException w:name="Colorful Grid Accent 1" w:uiPriority="29" w:qFormat="1"/>
    <w:lsdException w:name="Light Shading Accent 2" w:uiPriority="30" w:qFormat="1"/>
    <w:lsdException w:name="Light List Accent 2" w:uiPriority="66"/>
    <w:lsdException w:name="Light Grid Accent 2" w:uiPriority="67"/>
    <w:lsdException w:name="Medium Shading 1 Accent 2" w:uiPriority="68"/>
    <w:lsdException w:name="Medium Shading 2 Accent 2" w:uiPriority="69"/>
    <w:lsdException w:name="Medium List 1 Accent 2" w:uiPriority="70"/>
    <w:lsdException w:name="Medium List 2 Accent 2" w:uiPriority="71"/>
    <w:lsdException w:name="Medium Grid 1 Accent 2" w:uiPriority="72"/>
    <w:lsdException w:name="Medium Grid 2 Accent 2" w:uiPriority="73"/>
    <w:lsdException w:name="Medium Grid 3 Accent 2" w:uiPriority="60"/>
    <w:lsdException w:name="Dark List Accent 2" w:uiPriority="61"/>
    <w:lsdException w:name="Colorful Shading Accent 2" w:uiPriority="62"/>
    <w:lsdException w:name="Colorful List Accent 2" w:uiPriority="63"/>
    <w:lsdException w:name="Colorful Grid Accent 2" w:uiPriority="64"/>
    <w:lsdException w:name="Light Shading Accent 3" w:uiPriority="65"/>
    <w:lsdException w:name="Light List Accent 3" w:uiPriority="66"/>
    <w:lsdException w:name="Light Grid Accent 3" w:uiPriority="67"/>
    <w:lsdException w:name="Medium Shading 1 Accent 3" w:uiPriority="68"/>
    <w:lsdException w:name="Medium Shading 2 Accent 3" w:uiPriority="69"/>
    <w:lsdException w:name="Medium List 1 Accent 3" w:uiPriority="70"/>
    <w:lsdException w:name="Medium List 2 Accent 3" w:uiPriority="71"/>
    <w:lsdException w:name="Medium Grid 1 Accent 3" w:uiPriority="72"/>
    <w:lsdException w:name="Medium Grid 2 Accent 3" w:uiPriority="73"/>
    <w:lsdException w:name="Medium Grid 3 Accent 3" w:uiPriority="60"/>
    <w:lsdException w:name="Dark List Accent 3" w:uiPriority="61"/>
    <w:lsdException w:name="Colorful Shading Accent 3" w:uiPriority="62"/>
    <w:lsdException w:name="Colorful List Accent 3" w:uiPriority="63"/>
    <w:lsdException w:name="Colorful Grid Accent 3" w:uiPriority="64"/>
    <w:lsdException w:name="Light Shading Accent 4" w:uiPriority="65"/>
    <w:lsdException w:name="Light List Accent 4" w:uiPriority="66"/>
    <w:lsdException w:name="Light Grid Accent 4" w:uiPriority="67"/>
    <w:lsdException w:name="Medium Shading 1 Accent 4" w:uiPriority="68"/>
    <w:lsdException w:name="Medium Shading 2 Accent 4" w:uiPriority="69"/>
    <w:lsdException w:name="Medium List 1 Accent 4" w:uiPriority="70"/>
    <w:lsdException w:name="Medium List 2 Accent 4" w:uiPriority="71"/>
    <w:lsdException w:name="Medium Grid 1 Accent 4" w:uiPriority="72"/>
    <w:lsdException w:name="Medium Grid 2 Accent 4" w:uiPriority="73"/>
    <w:lsdException w:name="Medium Grid 3 Accent 4" w:uiPriority="60"/>
    <w:lsdException w:name="Dark List Accent 4" w:uiPriority="61"/>
    <w:lsdException w:name="Colorful Shading Accent 4" w:uiPriority="62"/>
    <w:lsdException w:name="Colorful List Accent 4" w:uiPriority="63"/>
    <w:lsdException w:name="Colorful Grid Accent 4" w:uiPriority="64"/>
    <w:lsdException w:name="Light Shading Accent 5" w:uiPriority="65"/>
    <w:lsdException w:name="Light List Accent 5" w:uiPriority="66"/>
    <w:lsdException w:name="Light Grid Accent 5" w:uiPriority="67"/>
    <w:lsdException w:name="Medium Shading 1 Accent 5" w:uiPriority="68"/>
    <w:lsdException w:name="Medium Shading 2 Accent 5" w:uiPriority="69"/>
    <w:lsdException w:name="Medium List 1 Accent 5" w:uiPriority="70"/>
    <w:lsdException w:name="Medium List 2 Accent 5" w:uiPriority="71"/>
    <w:lsdException w:name="Medium Grid 1 Accent 5" w:uiPriority="72"/>
    <w:lsdException w:name="Medium Grid 2 Accent 5" w:uiPriority="73"/>
    <w:lsdException w:name="Medium Grid 3 Accent 5" w:uiPriority="60"/>
    <w:lsdException w:name="Dark List Accent 5" w:uiPriority="61"/>
    <w:lsdException w:name="Colorful Shading Accent 5" w:uiPriority="62"/>
    <w:lsdException w:name="Colorful List Accent 5" w:uiPriority="63"/>
    <w:lsdException w:name="Colorful Grid Accent 5" w:uiPriority="64"/>
    <w:lsdException w:name="Light Shading Accent 6" w:uiPriority="65"/>
    <w:lsdException w:name="Light List Accent 6" w:uiPriority="66"/>
    <w:lsdException w:name="Light Grid Accent 6" w:uiPriority="67"/>
    <w:lsdException w:name="Medium Shading 1 Accent 6" w:uiPriority="68"/>
    <w:lsdException w:name="Medium Shading 2 Accent 6" w:uiPriority="69"/>
    <w:lsdException w:name="Medium List 1 Accent 6" w:uiPriority="70"/>
    <w:lsdException w:name="Medium List 2 Accent 6" w:uiPriority="71"/>
    <w:lsdException w:name="Medium Grid 1 Accent 6" w:uiPriority="72"/>
    <w:lsdException w:name="Medium Grid 2 Accent 6" w:uiPriority="73"/>
    <w:lsdException w:name="Medium Grid 3 Accent 6" w:uiPriority="60"/>
    <w:lsdException w:name="Dark List Accent 6" w:uiPriority="61"/>
    <w:lsdException w:name="Colorful Shading Accent 6" w:uiPriority="62"/>
    <w:lsdException w:name="Colorful List Accent 6" w:uiPriority="63"/>
    <w:lsdException w:name="Colorful Grid Accent 6" w:uiPriority="64"/>
    <w:lsdException w:name="Subtle Emphasis" w:uiPriority="65" w:qFormat="1"/>
    <w:lsdException w:name="Intense Emphasis" w:uiPriority="66" w:qFormat="1"/>
    <w:lsdException w:name="Subtle Reference" w:uiPriority="67" w:qFormat="1"/>
    <w:lsdException w:name="Intense Reference" w:uiPriority="68" w:qFormat="1"/>
    <w:lsdException w:name="Book Title" w:uiPriority="69" w:qFormat="1"/>
    <w:lsdException w:name="Bibliography" w:uiPriority="70"/>
    <w:lsdException w:name="TOC Heading" w:semiHidden="1" w:uiPriority="7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0D4038"/>
    <w:pPr>
      <w:tabs>
        <w:tab w:val="left" w:pos="284"/>
        <w:tab w:val="left" w:pos="567"/>
        <w:tab w:val="left" w:pos="851"/>
        <w:tab w:val="left" w:pos="1985"/>
        <w:tab w:val="left" w:pos="3119"/>
        <w:tab w:val="left" w:pos="4253"/>
        <w:tab w:val="right" w:pos="7655"/>
      </w:tabs>
      <w:spacing w:line="280" w:lineRule="exact"/>
    </w:pPr>
    <w:rPr>
      <w:rFonts w:ascii="Arial" w:eastAsia="Times New Roman" w:hAnsi="Arial"/>
      <w:lang w:eastAsia="ja-JP"/>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0D4038"/>
    <w:pPr>
      <w:tabs>
        <w:tab w:val="clear" w:pos="284"/>
        <w:tab w:val="clear" w:pos="567"/>
        <w:tab w:val="clear" w:pos="851"/>
        <w:tab w:val="clear" w:pos="1985"/>
        <w:tab w:val="clear" w:pos="3119"/>
        <w:tab w:val="clear" w:pos="4253"/>
        <w:tab w:val="clear" w:pos="7655"/>
        <w:tab w:val="center" w:pos="4320"/>
        <w:tab w:val="right" w:pos="8640"/>
      </w:tabs>
      <w:spacing w:line="240" w:lineRule="auto"/>
    </w:pPr>
  </w:style>
  <w:style w:type="character" w:customStyle="1" w:styleId="HeaderChar">
    <w:name w:val="Header Char"/>
    <w:link w:val="Header"/>
    <w:uiPriority w:val="99"/>
    <w:rsid w:val="000D4038"/>
    <w:rPr>
      <w:rFonts w:ascii="Arial" w:eastAsia="Times New Roman" w:hAnsi="Arial" w:cs="Times New Roman"/>
      <w:sz w:val="20"/>
      <w:szCs w:val="20"/>
      <w:lang w:val="en-GB"/>
    </w:rPr>
  </w:style>
  <w:style w:type="character" w:styleId="PageNumber">
    <w:name w:val="page number"/>
    <w:basedOn w:val="DefaultParagraphFont"/>
    <w:uiPriority w:val="99"/>
    <w:semiHidden/>
    <w:unhideWhenUsed/>
    <w:rsid w:val="000D4038"/>
  </w:style>
  <w:style w:type="paragraph" w:styleId="Footer">
    <w:name w:val="footer"/>
    <w:basedOn w:val="Normal"/>
    <w:link w:val="FooterChar"/>
    <w:uiPriority w:val="99"/>
    <w:unhideWhenUsed/>
    <w:rsid w:val="000D4038"/>
    <w:pPr>
      <w:tabs>
        <w:tab w:val="clear" w:pos="284"/>
        <w:tab w:val="clear" w:pos="567"/>
        <w:tab w:val="clear" w:pos="851"/>
        <w:tab w:val="clear" w:pos="1985"/>
        <w:tab w:val="clear" w:pos="3119"/>
        <w:tab w:val="clear" w:pos="4253"/>
        <w:tab w:val="clear" w:pos="7655"/>
        <w:tab w:val="center" w:pos="4320"/>
        <w:tab w:val="right" w:pos="8640"/>
      </w:tabs>
      <w:spacing w:line="240" w:lineRule="auto"/>
    </w:pPr>
  </w:style>
  <w:style w:type="character" w:customStyle="1" w:styleId="FooterChar">
    <w:name w:val="Footer Char"/>
    <w:link w:val="Footer"/>
    <w:uiPriority w:val="99"/>
    <w:rsid w:val="000D4038"/>
    <w:rPr>
      <w:rFonts w:ascii="Arial" w:eastAsia="Times New Roman" w:hAnsi="Arial" w:cs="Times New Roman"/>
      <w:sz w:val="20"/>
      <w:szCs w:val="20"/>
      <w:lang w:val="en-GB"/>
    </w:rPr>
  </w:style>
  <w:style w:type="paragraph" w:styleId="BalloonText">
    <w:name w:val="Balloon Text"/>
    <w:basedOn w:val="Normal"/>
    <w:link w:val="BalloonTextChar"/>
    <w:uiPriority w:val="99"/>
    <w:semiHidden/>
    <w:unhideWhenUsed/>
    <w:rsid w:val="003167B6"/>
    <w:pPr>
      <w:spacing w:line="240" w:lineRule="auto"/>
    </w:pPr>
    <w:rPr>
      <w:rFonts w:ascii="Lucida Grande" w:hAnsi="Lucida Grande" w:cs="Lucida Grande"/>
      <w:sz w:val="18"/>
      <w:szCs w:val="18"/>
    </w:rPr>
  </w:style>
  <w:style w:type="character" w:customStyle="1" w:styleId="BalloonTextChar">
    <w:name w:val="Balloon Text Char"/>
    <w:link w:val="BalloonText"/>
    <w:uiPriority w:val="99"/>
    <w:semiHidden/>
    <w:rsid w:val="003167B6"/>
    <w:rPr>
      <w:rFonts w:ascii="Lucida Grande" w:eastAsia="Times New Roman" w:hAnsi="Lucida Grande" w:cs="Lucida Grande"/>
      <w:sz w:val="18"/>
      <w:szCs w:val="18"/>
      <w:lang w:val="en-GB"/>
    </w:rPr>
  </w:style>
  <w:style w:type="character" w:styleId="Hyperlink">
    <w:name w:val="Hyperlink"/>
    <w:basedOn w:val="DefaultParagraphFont"/>
    <w:uiPriority w:val="99"/>
    <w:unhideWhenUsed/>
    <w:rsid w:val="00F60A8C"/>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935278737">
      <w:bodyDiv w:val="1"/>
      <w:marLeft w:val="0"/>
      <w:marRight w:val="0"/>
      <w:marTop w:val="0"/>
      <w:marBottom w:val="0"/>
      <w:divBdr>
        <w:top w:val="none" w:sz="0" w:space="0" w:color="auto"/>
        <w:left w:val="none" w:sz="0" w:space="0" w:color="auto"/>
        <w:bottom w:val="none" w:sz="0" w:space="0" w:color="auto"/>
        <w:right w:val="none" w:sz="0" w:space="0" w:color="auto"/>
      </w:divBdr>
    </w:div>
  </w:divs>
  <w:allowPNG/>
  <w:pixelsPerInch w:val="72"/>
</w:webSettings>
</file>

<file path=word/_rels/document.xml.rels><?xml version="1.0" encoding="UTF-8" standalone="yes"?>
<Relationships xmlns="http://schemas.openxmlformats.org/package/2006/relationships"><Relationship Id="rId8" Type="http://schemas.openxmlformats.org/officeDocument/2006/relationships/hyperlink" Target="mailto:recruitment@thegarden.hackney.sch.uk" TargetMode="Externa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eader" Target="header1.xml"/></Relationships>
</file>

<file path=word/_rels/header1.xml.rels><?xml version="1.0" encoding="UTF-8" standalone="yes"?>
<Relationships xmlns="http://schemas.openxmlformats.org/package/2006/relationships"><Relationship Id="rId2" Type="http://schemas.openxmlformats.org/officeDocument/2006/relationships/image" Target="media/image2.jpeg"/><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CA1F61D-6274-44C7-A65B-FF962C6CC89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TotalTime>
  <Pages>1</Pages>
  <Words>281</Words>
  <Characters>1607</Characters>
  <Application>Microsoft Office Word</Application>
  <DocSecurity>0</DocSecurity>
  <Lines>13</Lines>
  <Paragraphs>3</Paragraphs>
  <ScaleCrop>false</ScaleCrop>
  <HeadingPairs>
    <vt:vector size="2" baseType="variant">
      <vt:variant>
        <vt:lpstr>Title</vt:lpstr>
      </vt:variant>
      <vt:variant>
        <vt:i4>1</vt:i4>
      </vt:variant>
    </vt:vector>
  </HeadingPairs>
  <TitlesOfParts>
    <vt:vector size="1" baseType="lpstr">
      <vt:lpstr/>
    </vt:vector>
  </TitlesOfParts>
  <Company>The Partners</Company>
  <LinksUpToDate>false</LinksUpToDate>
  <CharactersWithSpaces>1885</CharactersWithSpaces>
  <SharedDoc>false</SharedDoc>
  <HyperlinkBase/>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gcourtney</dc:creator>
  <cp:keywords/>
  <cp:lastModifiedBy>Samera Khokhar</cp:lastModifiedBy>
  <cp:revision>5</cp:revision>
  <cp:lastPrinted>2013-12-12T13:24:00Z</cp:lastPrinted>
  <dcterms:created xsi:type="dcterms:W3CDTF">2018-04-27T12:31:00Z</dcterms:created>
  <dcterms:modified xsi:type="dcterms:W3CDTF">2019-04-03T14:41:00Z</dcterms:modified>
</cp:coreProperties>
</file>